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719" w:rsidRDefault="000C2260">
      <w:pPr>
        <w:pStyle w:val="a3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300.7pt;margin-top:649.35pt;width:31.65pt;height:19.2pt;z-index:-252027904;mso-position-horizontal-relative:page;mso-position-vertical-relative:page" filled="f" stroked="f">
            <v:textbox inset="0,0,0,0">
              <w:txbxContent>
                <w:p w:rsidR="00EC4719" w:rsidRDefault="000C2260">
                  <w:pPr>
                    <w:spacing w:line="383" w:lineRule="exact"/>
                    <w:rPr>
                      <w:rFonts w:ascii="Verdana" w:hAnsi="Verdana"/>
                      <w:b/>
                      <w:sz w:val="52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21"/>
                      <w:sz w:val="52"/>
                    </w:rPr>
                    <w:t>Α</w:t>
                  </w:r>
                </w:p>
              </w:txbxContent>
            </v:textbox>
            <w10:wrap anchorx="page" anchory="page"/>
          </v:shape>
        </w:pict>
      </w:r>
      <w:r>
        <w:pict>
          <v:group id="_x0000_s1060" style="position:absolute;margin-left:1.95pt;margin-top:305.25pt;width:592.25pt;height:385.65pt;z-index:251663360;mso-position-horizontal-relative:page;mso-position-vertical-relative:page" coordorigin="39,6105" coordsize="11845,77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alt="A picture containing basketball, athletic game, sport  Description automatically generated" style="position:absolute;left:39;top:6105;width:6385;height:5778">
              <v:imagedata r:id="rId6" o:title=""/>
            </v:shape>
            <v:rect id="_x0000_s1074" style="position:absolute;left:6689;top:11041;width:5182;height:690" fillcolor="#5f497a" stroked="f"/>
            <v:shape id="_x0000_s1073" type="#_x0000_t75" style="position:absolute;left:9960;top:11425;width:344;height:209">
              <v:imagedata r:id="rId7" o:title=""/>
            </v:shape>
            <v:shape id="_x0000_s1072" type="#_x0000_t75" style="position:absolute;left:10347;top:11422;width:260;height:213">
              <v:imagedata r:id="rId8" o:title=""/>
            </v:shape>
            <v:shape id="_x0000_s1071" type="#_x0000_t75" style="position:absolute;left:10644;top:11426;width:159;height:209">
              <v:imagedata r:id="rId9" o:title=""/>
            </v:shape>
            <v:shape id="_x0000_s1070" type="#_x0000_t75" style="position:absolute;left:10846;top:11422;width:847;height:213">
              <v:imagedata r:id="rId10" o:title=""/>
            </v:shape>
            <v:shape id="_x0000_s1069" style="position:absolute;left:5920;top:11044;width:5951;height:2774" coordorigin="5920,11044" coordsize="5951,2774" path="m11871,12392r-5182,l6689,11044r-769,l5920,13818r769,l6689,13096r5182,l11871,12392e" fillcolor="#5f497a" stroked="f">
              <v:path arrowok="t"/>
            </v:shape>
            <v:shape id="_x0000_s1068" type="#_x0000_t75" style="position:absolute;left:9960;top:12771;width:349;height:213">
              <v:imagedata r:id="rId11" o:title=""/>
            </v:shape>
            <v:shape id="_x0000_s1067" type="#_x0000_t75" style="position:absolute;left:10347;top:12770;width:260;height:213">
              <v:imagedata r:id="rId12" o:title=""/>
            </v:shape>
            <v:shape id="_x0000_s1066" type="#_x0000_t75" style="position:absolute;left:10644;top:12775;width:159;height:209">
              <v:imagedata r:id="rId13" o:title=""/>
            </v:shape>
            <v:shape id="_x0000_s1065" type="#_x0000_t75" style="position:absolute;left:10846;top:12770;width:847;height:213">
              <v:imagedata r:id="rId14" o:title=""/>
            </v:shape>
            <v:shape id="_x0000_s1064" type="#_x0000_t202" style="position:absolute;left:6689;top:13096;width:5188;height:720" fillcolor="#30859c" stroked="f">
              <v:textbox inset="0,0,0,0">
                <w:txbxContent>
                  <w:p w:rsidR="00EC4719" w:rsidRDefault="000C2260">
                    <w:pPr>
                      <w:spacing w:before="35"/>
                      <w:ind w:left="687" w:right="132"/>
                      <w:jc w:val="center"/>
                      <w:rPr>
                        <w:rFonts w:ascii="Bahnschrift SemiBold" w:hAnsi="Bahnschrift SemiBold"/>
                        <w:b/>
                        <w:sz w:val="36"/>
                      </w:rPr>
                    </w:pPr>
                    <w:r>
                      <w:rPr>
                        <w:rFonts w:ascii="Bahnschrift SemiBold" w:hAnsi="Bahnschrift SemiBold"/>
                        <w:b/>
                        <w:color w:val="FFFFFF"/>
                        <w:sz w:val="36"/>
                      </w:rPr>
                      <w:t>Παιδονευροχειρουργική [ΙΙ]</w:t>
                    </w:r>
                  </w:p>
                </w:txbxContent>
              </v:textbox>
            </v:shape>
            <v:shape id="_x0000_s1063" type="#_x0000_t202" style="position:absolute;left:6689;top:11731;width:5188;height:660" fillcolor="#30859c" stroked="f">
              <v:textbox inset="0,0,0,0">
                <w:txbxContent>
                  <w:p w:rsidR="00EC4719" w:rsidRDefault="000C2260">
                    <w:pPr>
                      <w:spacing w:before="80"/>
                      <w:ind w:left="687" w:right="39"/>
                      <w:jc w:val="center"/>
                      <w:rPr>
                        <w:rFonts w:ascii="Bahnschrift SemiBold" w:hAnsi="Bahnschrift SemiBold"/>
                        <w:b/>
                        <w:sz w:val="36"/>
                      </w:rPr>
                    </w:pPr>
                    <w:r>
                      <w:rPr>
                        <w:rFonts w:ascii="Bahnschrift SemiBold" w:hAnsi="Bahnschrift SemiBold"/>
                        <w:b/>
                        <w:color w:val="FFFFFF"/>
                        <w:sz w:val="36"/>
                      </w:rPr>
                      <w:t>Παιδονευροχειρουργική [Ι]</w:t>
                    </w:r>
                  </w:p>
                </w:txbxContent>
              </v:textbox>
            </v:shape>
            <v:shape id="_x0000_s1062" type="#_x0000_t202" style="position:absolute;left:6721;top:7614;width:5163;height:2204" fillcolor="#30859c" stroked="f">
              <v:textbox inset="0,0,0,0">
                <w:txbxContent>
                  <w:p w:rsidR="00EC4719" w:rsidRDefault="000C2260">
                    <w:pPr>
                      <w:spacing w:before="80" w:line="683" w:lineRule="exact"/>
                      <w:ind w:left="151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Ελληνικής</w:t>
                    </w:r>
                  </w:p>
                  <w:p w:rsidR="00EC4719" w:rsidRDefault="000C2260">
                    <w:pPr>
                      <w:ind w:left="151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56"/>
                      </w:rPr>
                      <w:t xml:space="preserve">Νευροχειρουργικής </w:t>
                    </w:r>
                    <w:r>
                      <w:rPr>
                        <w:b/>
                        <w:color w:val="FFFFFF"/>
                        <w:sz w:val="56"/>
                      </w:rPr>
                      <w:t>Εταιρείας</w:t>
                    </w:r>
                  </w:p>
                </w:txbxContent>
              </v:textbox>
            </v:shape>
            <v:shape id="_x0000_s1061" type="#_x0000_t202" style="position:absolute;left:6721;top:6819;width:5163;height:795" fillcolor="#5f497a" stroked="f">
              <v:textbox inset="0,0,0,0">
                <w:txbxContent>
                  <w:p w:rsidR="00EC4719" w:rsidRDefault="000C2260">
                    <w:pPr>
                      <w:spacing w:before="81"/>
                      <w:ind w:left="2011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48"/>
                      </w:rPr>
                      <w:t>WEBINARS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57" style="position:absolute;margin-left:-1pt;margin-top:746.2pt;width:596.2pt;height:8.75pt;z-index:251665408;mso-position-horizontal-relative:page;mso-position-vertical-relative:page" coordorigin="-20,14924" coordsize="11924,175">
            <v:line id="_x0000_s1059" style="position:absolute" from="0,15012" to="11884,15012" strokecolor="#30859c" strokeweight="6.75pt"/>
            <v:rect id="_x0000_s1058" style="position:absolute;top:14944;width:11884;height:135" filled="f" strokecolor="#385d89" strokeweight="2pt"/>
            <w10:wrap anchorx="page" anchory="page"/>
          </v:group>
        </w:pict>
      </w:r>
      <w:r>
        <w:pict>
          <v:shape id="_x0000_s1056" type="#_x0000_t202" style="position:absolute;margin-left:299.7pt;margin-top:667.5pt;width:33.65pt;height:25.65pt;z-index:251667456;mso-position-horizontal-relative:page;mso-position-vertical-relative:page" filled="f" stroked="f">
            <v:textbox style="layout-flow:vertical;mso-layout-flow-alt:bottom-to-top" inset="0,0,0,0">
              <w:txbxContent>
                <w:p w:rsidR="00EC4719" w:rsidRDefault="000C2260">
                  <w:pPr>
                    <w:spacing w:before="21"/>
                    <w:ind w:left="20"/>
                    <w:rPr>
                      <w:rFonts w:ascii="Verdana" w:hAnsi="Verdana"/>
                      <w:b/>
                      <w:sz w:val="52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21"/>
                      <w:sz w:val="52"/>
                    </w:rPr>
                    <w:t>Μ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299.7pt;margin-top:576.3pt;width:33.65pt;height:47.75pt;z-index:251668480;mso-position-horizontal-relative:page;mso-position-vertical-relative:page" filled="f" stroked="f">
            <v:textbox style="layout-flow:vertical;mso-layout-flow-alt:bottom-to-top" inset="0,0,0,0">
              <w:txbxContent>
                <w:p w:rsidR="00EC4719" w:rsidRDefault="000C2260">
                  <w:pPr>
                    <w:spacing w:before="21"/>
                    <w:ind w:left="20"/>
                    <w:rPr>
                      <w:rFonts w:ascii="Verdana" w:hAnsi="Verdana"/>
                      <w:b/>
                      <w:sz w:val="52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22"/>
                      <w:sz w:val="52"/>
                    </w:rPr>
                    <w:t>ϊΟΣ</w:t>
                  </w:r>
                </w:p>
              </w:txbxContent>
            </v:textbox>
            <w10:wrap anchorx="page" anchory="page"/>
          </v:shape>
        </w:pict>
      </w:r>
    </w:p>
    <w:p w:rsidR="00EC4719" w:rsidRDefault="00EC4719">
      <w:pPr>
        <w:pStyle w:val="a3"/>
        <w:rPr>
          <w:rFonts w:ascii="Times New Roman"/>
          <w:sz w:val="20"/>
        </w:rPr>
      </w:pPr>
    </w:p>
    <w:p w:rsidR="00EC4719" w:rsidRDefault="00EC4719">
      <w:pPr>
        <w:pStyle w:val="a3"/>
        <w:rPr>
          <w:rFonts w:ascii="Times New Roman"/>
          <w:sz w:val="20"/>
        </w:rPr>
      </w:pPr>
    </w:p>
    <w:p w:rsidR="00EC4719" w:rsidRDefault="00EC4719">
      <w:pPr>
        <w:pStyle w:val="a3"/>
        <w:rPr>
          <w:rFonts w:ascii="Times New Roman"/>
          <w:sz w:val="20"/>
        </w:rPr>
      </w:pPr>
    </w:p>
    <w:p w:rsidR="00EC4719" w:rsidRDefault="00EC4719">
      <w:pPr>
        <w:pStyle w:val="a3"/>
        <w:rPr>
          <w:rFonts w:ascii="Times New Roman"/>
          <w:sz w:val="20"/>
        </w:rPr>
      </w:pPr>
    </w:p>
    <w:p w:rsidR="00EC4719" w:rsidRDefault="00EC4719">
      <w:pPr>
        <w:pStyle w:val="a3"/>
        <w:rPr>
          <w:rFonts w:ascii="Times New Roman"/>
          <w:sz w:val="20"/>
        </w:rPr>
      </w:pPr>
    </w:p>
    <w:p w:rsidR="00EC4719" w:rsidRDefault="00EC4719">
      <w:pPr>
        <w:pStyle w:val="a3"/>
        <w:rPr>
          <w:rFonts w:ascii="Times New Roman"/>
          <w:sz w:val="20"/>
        </w:rPr>
      </w:pPr>
    </w:p>
    <w:p w:rsidR="00EC4719" w:rsidRDefault="000C2260">
      <w:pPr>
        <w:pStyle w:val="1"/>
        <w:spacing w:before="235"/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298984</wp:posOffset>
            </wp:positionH>
            <wp:positionV relativeFrom="paragraph">
              <wp:posOffset>24788</wp:posOffset>
            </wp:positionV>
            <wp:extent cx="758712" cy="726390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12" cy="72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5382585</wp:posOffset>
            </wp:positionH>
            <wp:positionV relativeFrom="paragraph">
              <wp:posOffset>-1021833</wp:posOffset>
            </wp:positionV>
            <wp:extent cx="1738291" cy="1732901"/>
            <wp:effectExtent l="0" t="0" r="0" b="0"/>
            <wp:wrapNone/>
            <wp:docPr id="3" name="image11.png" descr="Logo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291" cy="1732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849B"/>
        </w:rPr>
        <w:t>Διαδικτυακή Αναμετάδοση</w:t>
      </w:r>
    </w:p>
    <w:p w:rsidR="00EC4719" w:rsidRDefault="000C2260">
      <w:pPr>
        <w:spacing w:before="51"/>
        <w:ind w:left="1486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30849B"/>
          <w:sz w:val="28"/>
        </w:rPr>
        <w:t xml:space="preserve">στο </w:t>
      </w:r>
      <w:hyperlink r:id="rId17">
        <w:r>
          <w:rPr>
            <w:rFonts w:ascii="Verdana" w:hAnsi="Verdana"/>
            <w:b/>
            <w:color w:val="30849B"/>
            <w:sz w:val="28"/>
            <w:u w:val="thick" w:color="30849B"/>
          </w:rPr>
          <w:t>www.concopco.com/webevents</w:t>
        </w:r>
      </w:hyperlink>
    </w:p>
    <w:p w:rsidR="00EC4719" w:rsidRDefault="00EC4719">
      <w:pPr>
        <w:pStyle w:val="a3"/>
        <w:rPr>
          <w:rFonts w:ascii="Verdana"/>
          <w:b/>
          <w:sz w:val="20"/>
        </w:rPr>
      </w:pPr>
    </w:p>
    <w:p w:rsidR="00EC4719" w:rsidRDefault="00EC4719">
      <w:pPr>
        <w:pStyle w:val="a3"/>
        <w:spacing w:before="2" w:after="1"/>
        <w:rPr>
          <w:rFonts w:ascii="Verdana"/>
          <w:b/>
          <w:sz w:val="20"/>
        </w:rPr>
      </w:pPr>
    </w:p>
    <w:p w:rsidR="00EC4719" w:rsidRDefault="000C2260">
      <w:pPr>
        <w:pStyle w:val="a3"/>
        <w:ind w:left="7299" w:right="-58"/>
        <w:rPr>
          <w:rFonts w:ascii="Verdana"/>
          <w:sz w:val="20"/>
        </w:rPr>
      </w:pPr>
      <w:r>
        <w:rPr>
          <w:rFonts w:ascii="Verdana"/>
          <w:noProof/>
          <w:sz w:val="20"/>
          <w:lang w:bidi="ar-SA"/>
        </w:rPr>
        <w:drawing>
          <wp:inline distT="0" distB="0" distL="0" distR="0">
            <wp:extent cx="2701864" cy="817245"/>
            <wp:effectExtent l="0" t="0" r="0" b="0"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864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19" w:rsidRDefault="00EC4719">
      <w:pPr>
        <w:rPr>
          <w:rFonts w:ascii="Verdana"/>
          <w:sz w:val="20"/>
        </w:rPr>
        <w:sectPr w:rsidR="00EC4719">
          <w:type w:val="continuous"/>
          <w:pgSz w:w="11910" w:h="16840"/>
          <w:pgMar w:top="680" w:right="0" w:bottom="280" w:left="360" w:header="720" w:footer="720" w:gutter="0"/>
          <w:cols w:space="720"/>
        </w:sectPr>
      </w:pPr>
    </w:p>
    <w:p w:rsidR="00EC4719" w:rsidRDefault="000C2260">
      <w:pPr>
        <w:pStyle w:val="a3"/>
        <w:rPr>
          <w:rFonts w:ascii="Verdana"/>
          <w:b/>
          <w:sz w:val="20"/>
        </w:rPr>
      </w:pPr>
      <w:r>
        <w:lastRenderedPageBreak/>
        <w:pict>
          <v:group id="_x0000_s1052" style="position:absolute;margin-left:-1pt;margin-top:232.15pt;width:596.2pt;height:8.75pt;z-index:-252015616;mso-position-horizontal-relative:page;mso-position-vertical-relative:page" coordorigin="-20,4643" coordsize="11924,175">
            <v:line id="_x0000_s1054" style="position:absolute" from="0,4730" to="11884,4730" strokecolor="#30859c" strokeweight="6.75pt"/>
            <v:rect id="_x0000_s1053" style="position:absolute;top:4662;width:11884;height:135" filled="f" strokecolor="#385d89" strokeweight="2pt"/>
            <w10:wrap anchorx="page" anchory="page"/>
          </v:group>
        </w:pict>
      </w:r>
    </w:p>
    <w:p w:rsidR="00EC4719" w:rsidRDefault="00EC4719">
      <w:pPr>
        <w:pStyle w:val="a3"/>
        <w:rPr>
          <w:rFonts w:ascii="Verdana"/>
          <w:b/>
          <w:sz w:val="20"/>
        </w:rPr>
      </w:pPr>
    </w:p>
    <w:p w:rsidR="00EC4719" w:rsidRDefault="00EC4719">
      <w:pPr>
        <w:pStyle w:val="a3"/>
        <w:rPr>
          <w:rFonts w:ascii="Verdana"/>
          <w:b/>
          <w:sz w:val="20"/>
        </w:rPr>
      </w:pPr>
    </w:p>
    <w:p w:rsidR="00EC4719" w:rsidRDefault="000C2260">
      <w:pPr>
        <w:tabs>
          <w:tab w:val="left" w:pos="4814"/>
          <w:tab w:val="left" w:pos="7910"/>
        </w:tabs>
        <w:spacing w:before="29"/>
        <w:ind w:left="1018"/>
        <w:rPr>
          <w:rFonts w:ascii="Tahoma" w:hAnsi="Tahoma"/>
        </w:rPr>
      </w:pPr>
      <w:r>
        <w:rPr>
          <w:noProof/>
          <w:lang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457479</wp:posOffset>
            </wp:positionH>
            <wp:positionV relativeFrom="paragraph">
              <wp:posOffset>29692</wp:posOffset>
            </wp:positionV>
            <wp:extent cx="429933" cy="429132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33" cy="42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7E7E7E"/>
        </w:rPr>
        <w:t>Μαιάνδρου 15</w:t>
      </w:r>
      <w:r>
        <w:rPr>
          <w:rFonts w:ascii="Tahoma" w:hAnsi="Tahoma"/>
          <w:color w:val="7E7E7E"/>
          <w:spacing w:val="-4"/>
        </w:rPr>
        <w:t xml:space="preserve"> </w:t>
      </w:r>
      <w:r>
        <w:rPr>
          <w:rFonts w:ascii="Tahoma" w:hAnsi="Tahoma"/>
          <w:color w:val="7E7E7E"/>
        </w:rPr>
        <w:t>11528</w:t>
      </w:r>
      <w:r>
        <w:rPr>
          <w:rFonts w:ascii="Tahoma" w:hAnsi="Tahoma"/>
          <w:color w:val="7E7E7E"/>
          <w:spacing w:val="-2"/>
        </w:rPr>
        <w:t xml:space="preserve"> </w:t>
      </w:r>
      <w:r>
        <w:rPr>
          <w:rFonts w:ascii="Tahoma" w:hAnsi="Tahoma"/>
          <w:color w:val="7E7E7E"/>
        </w:rPr>
        <w:t>Ιλίσια</w:t>
      </w:r>
      <w:r>
        <w:rPr>
          <w:rFonts w:ascii="Tahoma" w:hAnsi="Tahoma"/>
          <w:color w:val="7E7E7E"/>
        </w:rPr>
        <w:tab/>
      </w:r>
      <w:r>
        <w:rPr>
          <w:rFonts w:ascii="Tahoma" w:hAnsi="Tahoma"/>
          <w:noProof/>
          <w:color w:val="7E7E7E"/>
          <w:position w:val="-23"/>
          <w:lang w:bidi="ar-SA"/>
        </w:rPr>
        <w:drawing>
          <wp:inline distT="0" distB="0" distL="0" distR="0">
            <wp:extent cx="450596" cy="446633"/>
            <wp:effectExtent l="0" t="0" r="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96" cy="44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color w:val="7E7E7E"/>
          <w:spacing w:val="-1"/>
          <w:position w:val="1"/>
        </w:rPr>
        <w:t>2107255459</w:t>
      </w:r>
      <w:r>
        <w:rPr>
          <w:rFonts w:ascii="Tahoma" w:hAnsi="Tahoma"/>
          <w:color w:val="7E7E7E"/>
          <w:spacing w:val="-1"/>
          <w:position w:val="1"/>
        </w:rPr>
        <w:tab/>
      </w:r>
      <w:r>
        <w:rPr>
          <w:rFonts w:ascii="Tahoma" w:hAnsi="Tahoma"/>
          <w:noProof/>
          <w:color w:val="7E7E7E"/>
          <w:position w:val="-24"/>
          <w:lang w:bidi="ar-SA"/>
        </w:rPr>
        <w:drawing>
          <wp:inline distT="0" distB="0" distL="0" distR="0">
            <wp:extent cx="392018" cy="410843"/>
            <wp:effectExtent l="0" t="0" r="0" b="0"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18" cy="41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2">
        <w:r>
          <w:rPr>
            <w:rFonts w:ascii="Tahoma" w:hAnsi="Tahoma"/>
            <w:color w:val="7E7E7E"/>
          </w:rPr>
          <w:t>hnss1966@gmail.com</w:t>
        </w:r>
      </w:hyperlink>
    </w:p>
    <w:p w:rsidR="00EC4719" w:rsidRDefault="00EC4719">
      <w:pPr>
        <w:pStyle w:val="a3"/>
        <w:rPr>
          <w:rFonts w:ascii="Tahoma"/>
          <w:sz w:val="72"/>
        </w:rPr>
      </w:pPr>
    </w:p>
    <w:p w:rsidR="00EC4719" w:rsidRDefault="00EC4719">
      <w:pPr>
        <w:pStyle w:val="a3"/>
        <w:rPr>
          <w:rFonts w:ascii="Tahoma"/>
          <w:sz w:val="72"/>
        </w:rPr>
      </w:pPr>
    </w:p>
    <w:p w:rsidR="00EC4719" w:rsidRDefault="00EC4719">
      <w:pPr>
        <w:pStyle w:val="a3"/>
        <w:spacing w:before="5"/>
        <w:rPr>
          <w:rFonts w:ascii="Tahoma"/>
          <w:sz w:val="93"/>
        </w:rPr>
      </w:pPr>
    </w:p>
    <w:p w:rsidR="00EC4719" w:rsidRDefault="000C2260">
      <w:pPr>
        <w:pStyle w:val="a3"/>
        <w:tabs>
          <w:tab w:val="left" w:pos="3512"/>
          <w:tab w:val="left" w:pos="10494"/>
        </w:tabs>
        <w:ind w:left="2021"/>
      </w:pPr>
      <w:r>
        <w:pict>
          <v:group id="_x0000_s1049" style="position:absolute;left:0;text-align:left;margin-left:48pt;margin-top:-66.6pt;width:497.9pt;height:396.75pt;z-index:-252013568;mso-position-horizontal-relative:page" coordorigin="960,-1332" coordsize="9958,7935">
            <v:rect id="_x0000_s1051" style="position:absolute;left:960;top:-1332;width:1155;height:7935" fillcolor="#5f4879" stroked="f"/>
            <v:shape id="_x0000_s1050" type="#_x0000_t202" style="position:absolute;left:2115;top:-1320;width:8803;height:747" fillcolor="#099" stroked="f">
              <v:textbox inset="0,0,0,0">
                <w:txbxContent>
                  <w:p w:rsidR="00EC4719" w:rsidRDefault="000C2260">
                    <w:pPr>
                      <w:ind w:left="203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ΕΠΙΣΤΗΜΟΝΙΚΟ ΠΡΟΓΡΑΜΜΑ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FFFF"/>
          <w:shd w:val="clear" w:color="auto" w:fill="009999"/>
        </w:rPr>
        <w:t>11:00</w:t>
      </w:r>
      <w:r>
        <w:rPr>
          <w:color w:val="FFFFFF"/>
          <w:spacing w:val="-1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-</w:t>
      </w:r>
      <w:r>
        <w:rPr>
          <w:color w:val="FFFFFF"/>
          <w:spacing w:val="-1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11:30</w:t>
      </w:r>
      <w:r>
        <w:rPr>
          <w:color w:val="FFFFFF"/>
        </w:rPr>
        <w:tab/>
      </w:r>
      <w:r>
        <w:rPr>
          <w:color w:val="FFFFFF"/>
          <w:shd w:val="clear" w:color="auto" w:fill="009999"/>
        </w:rPr>
        <w:t>Κρανιοεγκεφαλικές κακώσεις σε</w:t>
      </w:r>
      <w:r>
        <w:rPr>
          <w:color w:val="FFFFFF"/>
          <w:spacing w:val="-13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παιδιά</w:t>
      </w:r>
      <w:r>
        <w:rPr>
          <w:color w:val="FFFFFF"/>
          <w:shd w:val="clear" w:color="auto" w:fill="009999"/>
        </w:rPr>
        <w:tab/>
      </w:r>
    </w:p>
    <w:p w:rsidR="00EC4719" w:rsidRPr="00127716" w:rsidRDefault="00127716">
      <w:pPr>
        <w:pStyle w:val="2"/>
        <w:spacing w:line="240" w:lineRule="auto"/>
        <w:ind w:left="3620"/>
      </w:pPr>
      <w:r>
        <w:t>Αριστείδης Πρασσάς</w:t>
      </w:r>
      <w:bookmarkStart w:id="0" w:name="_GoBack"/>
      <w:bookmarkEnd w:id="0"/>
    </w:p>
    <w:p w:rsidR="00EC4719" w:rsidRDefault="00EC4719">
      <w:pPr>
        <w:pStyle w:val="a3"/>
        <w:rPr>
          <w:b/>
          <w:sz w:val="17"/>
        </w:rPr>
      </w:pPr>
    </w:p>
    <w:p w:rsidR="00EC4719" w:rsidRDefault="000C2260">
      <w:pPr>
        <w:pStyle w:val="a3"/>
        <w:tabs>
          <w:tab w:val="left" w:pos="3512"/>
          <w:tab w:val="left" w:pos="10494"/>
        </w:tabs>
        <w:spacing w:before="86"/>
        <w:ind w:left="2021"/>
      </w:pPr>
      <w:r>
        <w:pict>
          <v:shape id="_x0000_s1048" type="#_x0000_t202" style="position:absolute;left:0;text-align:left;margin-left:61.35pt;margin-top:1.15pt;width:30pt;height:182.15pt;z-index:251673600;mso-position-horizontal-relative:page" filled="f" stroked="f">
            <v:textbox style="layout-flow:vertical;mso-layout-flow-alt:bottom-to-top" inset="0,0,0,0">
              <w:txbxContent>
                <w:p w:rsidR="00EC4719" w:rsidRDefault="000C2260">
                  <w:pPr>
                    <w:spacing w:line="590" w:lineRule="exact"/>
                    <w:ind w:left="20"/>
                    <w:rPr>
                      <w:b/>
                      <w:sz w:val="56"/>
                    </w:rPr>
                  </w:pPr>
                  <w:r>
                    <w:rPr>
                      <w:b/>
                      <w:color w:val="FFFFFF"/>
                      <w:sz w:val="56"/>
                    </w:rPr>
                    <w:t>15 ΜΑΪΟΥ 2021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hd w:val="clear" w:color="auto" w:fill="009999"/>
        </w:rPr>
        <w:t>11:30</w:t>
      </w:r>
      <w:r>
        <w:rPr>
          <w:color w:val="FFFFFF"/>
          <w:spacing w:val="-2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-</w:t>
      </w:r>
      <w:r>
        <w:rPr>
          <w:color w:val="FFFFFF"/>
          <w:spacing w:val="-1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12:00</w:t>
      </w:r>
      <w:r>
        <w:rPr>
          <w:color w:val="FFFFFF"/>
        </w:rPr>
        <w:tab/>
      </w:r>
      <w:r>
        <w:rPr>
          <w:color w:val="FFFFFF"/>
          <w:shd w:val="clear" w:color="auto" w:fill="009999"/>
        </w:rPr>
        <w:t>Αποσυμπιεστική κρανιεκτομία σε</w:t>
      </w:r>
      <w:r>
        <w:rPr>
          <w:color w:val="FFFFFF"/>
          <w:spacing w:val="-9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παιδιά</w:t>
      </w:r>
      <w:r>
        <w:rPr>
          <w:color w:val="FFFFFF"/>
          <w:shd w:val="clear" w:color="auto" w:fill="009999"/>
        </w:rPr>
        <w:tab/>
      </w:r>
    </w:p>
    <w:p w:rsidR="00EC4719" w:rsidRDefault="000C2260">
      <w:pPr>
        <w:pStyle w:val="2"/>
        <w:spacing w:line="240" w:lineRule="auto"/>
        <w:ind w:left="3620"/>
      </w:pPr>
      <w:r>
        <w:t>Παρμενίων Τσιτσόπουλος</w:t>
      </w:r>
    </w:p>
    <w:p w:rsidR="00EC4719" w:rsidRDefault="00EC4719">
      <w:pPr>
        <w:pStyle w:val="a3"/>
        <w:spacing w:before="11"/>
        <w:rPr>
          <w:b/>
          <w:sz w:val="16"/>
        </w:rPr>
      </w:pPr>
    </w:p>
    <w:p w:rsidR="00EC4719" w:rsidRDefault="000C2260">
      <w:pPr>
        <w:pStyle w:val="a3"/>
        <w:tabs>
          <w:tab w:val="left" w:pos="3512"/>
          <w:tab w:val="left" w:pos="10494"/>
        </w:tabs>
        <w:spacing w:before="86"/>
        <w:ind w:left="2021"/>
      </w:pPr>
      <w:r>
        <w:rPr>
          <w:color w:val="FFFFFF"/>
          <w:shd w:val="clear" w:color="auto" w:fill="009999"/>
        </w:rPr>
        <w:t>12:00</w:t>
      </w:r>
      <w:r>
        <w:rPr>
          <w:color w:val="FFFFFF"/>
          <w:spacing w:val="-2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-</w:t>
      </w:r>
      <w:r>
        <w:rPr>
          <w:color w:val="FFFFFF"/>
          <w:spacing w:val="-1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12:30</w:t>
      </w:r>
      <w:r>
        <w:rPr>
          <w:color w:val="FFFFFF"/>
        </w:rPr>
        <w:tab/>
      </w:r>
      <w:r>
        <w:rPr>
          <w:color w:val="FFFFFF"/>
          <w:shd w:val="clear" w:color="auto" w:fill="009999"/>
        </w:rPr>
        <w:t>Διαταραχές κυκλοφορίας ΕΝΥ - Θεραπευτικές</w:t>
      </w:r>
      <w:r>
        <w:rPr>
          <w:color w:val="FFFFFF"/>
          <w:spacing w:val="-16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επιλογές</w:t>
      </w:r>
      <w:r>
        <w:rPr>
          <w:color w:val="FFFFFF"/>
          <w:shd w:val="clear" w:color="auto" w:fill="009999"/>
        </w:rPr>
        <w:tab/>
      </w:r>
    </w:p>
    <w:p w:rsidR="00EC4719" w:rsidRDefault="000C2260">
      <w:pPr>
        <w:pStyle w:val="2"/>
        <w:spacing w:line="240" w:lineRule="auto"/>
        <w:ind w:left="3620"/>
      </w:pPr>
      <w:r>
        <w:t>Βασίλης Τσιτούρας</w:t>
      </w:r>
    </w:p>
    <w:p w:rsidR="00EC4719" w:rsidRDefault="00EC4719">
      <w:pPr>
        <w:pStyle w:val="a3"/>
        <w:spacing w:before="11"/>
        <w:rPr>
          <w:b/>
          <w:sz w:val="16"/>
        </w:rPr>
      </w:pPr>
    </w:p>
    <w:p w:rsidR="00EC4719" w:rsidRDefault="000C2260">
      <w:pPr>
        <w:pStyle w:val="a3"/>
        <w:tabs>
          <w:tab w:val="left" w:pos="3512"/>
          <w:tab w:val="left" w:pos="10494"/>
        </w:tabs>
        <w:spacing w:before="86"/>
        <w:ind w:left="2021"/>
      </w:pPr>
      <w:r>
        <w:rPr>
          <w:color w:val="FFFFFF"/>
          <w:shd w:val="clear" w:color="auto" w:fill="009999"/>
        </w:rPr>
        <w:t>12:30</w:t>
      </w:r>
      <w:r>
        <w:rPr>
          <w:color w:val="FFFFFF"/>
          <w:spacing w:val="-2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-</w:t>
      </w:r>
      <w:r>
        <w:rPr>
          <w:color w:val="FFFFFF"/>
          <w:spacing w:val="-1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12:45</w:t>
      </w:r>
      <w:r>
        <w:rPr>
          <w:color w:val="FFFFFF"/>
        </w:rPr>
        <w:tab/>
      </w:r>
      <w:r>
        <w:rPr>
          <w:color w:val="FFFFFF"/>
          <w:shd w:val="clear" w:color="auto" w:fill="009999"/>
        </w:rPr>
        <w:t>Διάλειμμα</w:t>
      </w:r>
      <w:r>
        <w:rPr>
          <w:color w:val="FFFFFF"/>
          <w:shd w:val="clear" w:color="auto" w:fill="009999"/>
        </w:rPr>
        <w:tab/>
      </w:r>
    </w:p>
    <w:p w:rsidR="00EC4719" w:rsidRDefault="00EC4719">
      <w:pPr>
        <w:pStyle w:val="a3"/>
        <w:rPr>
          <w:sz w:val="20"/>
        </w:rPr>
      </w:pPr>
    </w:p>
    <w:p w:rsidR="00EC4719" w:rsidRDefault="00EC4719">
      <w:pPr>
        <w:pStyle w:val="a3"/>
        <w:rPr>
          <w:sz w:val="17"/>
        </w:rPr>
      </w:pPr>
    </w:p>
    <w:p w:rsidR="00EC4719" w:rsidRDefault="000C2260">
      <w:pPr>
        <w:pStyle w:val="a3"/>
        <w:tabs>
          <w:tab w:val="left" w:pos="3512"/>
          <w:tab w:val="left" w:pos="10494"/>
        </w:tabs>
        <w:spacing w:before="86"/>
        <w:ind w:left="2021"/>
      </w:pPr>
      <w:r>
        <w:rPr>
          <w:color w:val="FFFFFF"/>
          <w:shd w:val="clear" w:color="auto" w:fill="009999"/>
        </w:rPr>
        <w:t>12:45</w:t>
      </w:r>
      <w:r>
        <w:rPr>
          <w:color w:val="FFFFFF"/>
          <w:spacing w:val="-2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-</w:t>
      </w:r>
      <w:r>
        <w:rPr>
          <w:color w:val="FFFFFF"/>
          <w:spacing w:val="-1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13:15</w:t>
      </w:r>
      <w:r>
        <w:rPr>
          <w:color w:val="FFFFFF"/>
        </w:rPr>
        <w:tab/>
      </w:r>
      <w:r>
        <w:rPr>
          <w:color w:val="FFFFFF"/>
          <w:shd w:val="clear" w:color="auto" w:fill="009999"/>
        </w:rPr>
        <w:t>Διαγνωστική προσέγγιση επιληψίας - Προεγχειρητική</w:t>
      </w:r>
      <w:r>
        <w:rPr>
          <w:color w:val="FFFFFF"/>
          <w:spacing w:val="-26"/>
          <w:shd w:val="clear" w:color="auto" w:fill="009999"/>
        </w:rPr>
        <w:t xml:space="preserve"> </w:t>
      </w:r>
      <w:r>
        <w:rPr>
          <w:color w:val="FFFFFF"/>
          <w:shd w:val="clear" w:color="auto" w:fill="009999"/>
        </w:rPr>
        <w:t>εκτίμηση</w:t>
      </w:r>
      <w:r>
        <w:rPr>
          <w:color w:val="FFFFFF"/>
          <w:shd w:val="clear" w:color="auto" w:fill="009999"/>
        </w:rPr>
        <w:tab/>
      </w:r>
    </w:p>
    <w:p w:rsidR="00EC4719" w:rsidRPr="00127716" w:rsidRDefault="000C2260">
      <w:pPr>
        <w:pStyle w:val="2"/>
        <w:spacing w:before="146" w:line="240" w:lineRule="auto"/>
        <w:ind w:left="3620"/>
        <w:rPr>
          <w:lang w:val="en-US"/>
        </w:rPr>
      </w:pPr>
      <w:r>
        <w:t>Γεώργιος</w:t>
      </w:r>
      <w:r w:rsidRPr="00127716">
        <w:rPr>
          <w:lang w:val="en-US"/>
        </w:rPr>
        <w:t xml:space="preserve"> </w:t>
      </w:r>
      <w:r>
        <w:t>Βάρτζελης</w:t>
      </w:r>
    </w:p>
    <w:p w:rsidR="00EC4719" w:rsidRPr="00127716" w:rsidRDefault="00EC4719">
      <w:pPr>
        <w:pStyle w:val="a3"/>
        <w:spacing w:before="9"/>
        <w:rPr>
          <w:b/>
          <w:sz w:val="19"/>
          <w:lang w:val="en-US"/>
        </w:rPr>
      </w:pPr>
    </w:p>
    <w:p w:rsidR="00EC4719" w:rsidRPr="00127716" w:rsidRDefault="000C2260">
      <w:pPr>
        <w:pStyle w:val="a3"/>
        <w:tabs>
          <w:tab w:val="left" w:pos="3512"/>
          <w:tab w:val="left" w:pos="10494"/>
        </w:tabs>
        <w:spacing w:before="52"/>
        <w:ind w:left="2021"/>
        <w:rPr>
          <w:lang w:val="en-US"/>
        </w:rPr>
      </w:pPr>
      <w:r w:rsidRPr="00127716">
        <w:rPr>
          <w:color w:val="FFFFFF"/>
          <w:shd w:val="clear" w:color="auto" w:fill="009999"/>
          <w:lang w:val="en-US"/>
        </w:rPr>
        <w:t>13:15</w:t>
      </w:r>
      <w:r w:rsidRPr="00127716">
        <w:rPr>
          <w:color w:val="FFFFFF"/>
          <w:spacing w:val="-2"/>
          <w:shd w:val="clear" w:color="auto" w:fill="009999"/>
          <w:lang w:val="en-US"/>
        </w:rPr>
        <w:t xml:space="preserve"> </w:t>
      </w:r>
      <w:r w:rsidRPr="00127716">
        <w:rPr>
          <w:color w:val="FFFFFF"/>
          <w:shd w:val="clear" w:color="auto" w:fill="009999"/>
          <w:lang w:val="en-US"/>
        </w:rPr>
        <w:t>-</w:t>
      </w:r>
      <w:r w:rsidRPr="00127716">
        <w:rPr>
          <w:color w:val="FFFFFF"/>
          <w:spacing w:val="-1"/>
          <w:shd w:val="clear" w:color="auto" w:fill="009999"/>
          <w:lang w:val="en-US"/>
        </w:rPr>
        <w:t xml:space="preserve"> </w:t>
      </w:r>
      <w:r w:rsidRPr="00127716">
        <w:rPr>
          <w:color w:val="FFFFFF"/>
          <w:shd w:val="clear" w:color="auto" w:fill="009999"/>
          <w:lang w:val="en-US"/>
        </w:rPr>
        <w:t>13:45</w:t>
      </w:r>
      <w:r w:rsidRPr="00127716">
        <w:rPr>
          <w:color w:val="FFFFFF"/>
          <w:lang w:val="en-US"/>
        </w:rPr>
        <w:tab/>
      </w:r>
      <w:r w:rsidRPr="00127716">
        <w:rPr>
          <w:color w:val="FFFFFF"/>
          <w:shd w:val="clear" w:color="auto" w:fill="009999"/>
          <w:lang w:val="en-US"/>
        </w:rPr>
        <w:t>Surgical management of epilepsy in</w:t>
      </w:r>
      <w:r w:rsidRPr="00127716">
        <w:rPr>
          <w:color w:val="FFFFFF"/>
          <w:spacing w:val="-16"/>
          <w:shd w:val="clear" w:color="auto" w:fill="009999"/>
          <w:lang w:val="en-US"/>
        </w:rPr>
        <w:t xml:space="preserve"> </w:t>
      </w:r>
      <w:r w:rsidRPr="00127716">
        <w:rPr>
          <w:color w:val="FFFFFF"/>
          <w:shd w:val="clear" w:color="auto" w:fill="009999"/>
          <w:lang w:val="en-US"/>
        </w:rPr>
        <w:t>children</w:t>
      </w:r>
      <w:r w:rsidRPr="00127716">
        <w:rPr>
          <w:color w:val="FFFFFF"/>
          <w:shd w:val="clear" w:color="auto" w:fill="009999"/>
          <w:lang w:val="en-US"/>
        </w:rPr>
        <w:tab/>
      </w:r>
    </w:p>
    <w:p w:rsidR="00EC4719" w:rsidRDefault="000C2260">
      <w:pPr>
        <w:pStyle w:val="2"/>
        <w:spacing w:before="146" w:line="240" w:lineRule="auto"/>
        <w:ind w:left="3620"/>
      </w:pPr>
      <w:r>
        <w:t>Zubair Tahir</w:t>
      </w:r>
    </w:p>
    <w:p w:rsidR="00EC4719" w:rsidRDefault="00EC4719">
      <w:pPr>
        <w:sectPr w:rsidR="00EC4719">
          <w:headerReference w:type="default" r:id="rId23"/>
          <w:pgSz w:w="11910" w:h="16840"/>
          <w:pgMar w:top="3060" w:right="0" w:bottom="280" w:left="360" w:header="0" w:footer="0" w:gutter="0"/>
          <w:cols w:space="720"/>
        </w:sectPr>
      </w:pPr>
    </w:p>
    <w:p w:rsidR="00EC4719" w:rsidRDefault="00EC4719">
      <w:pPr>
        <w:pStyle w:val="a3"/>
        <w:rPr>
          <w:b/>
          <w:sz w:val="20"/>
        </w:rPr>
      </w:pPr>
    </w:p>
    <w:p w:rsidR="00EC4719" w:rsidRDefault="00EC4719">
      <w:pPr>
        <w:pStyle w:val="a3"/>
        <w:rPr>
          <w:b/>
          <w:sz w:val="20"/>
        </w:rPr>
      </w:pPr>
    </w:p>
    <w:p w:rsidR="00EC4719" w:rsidRDefault="00EC4719">
      <w:pPr>
        <w:pStyle w:val="a3"/>
        <w:rPr>
          <w:b/>
          <w:sz w:val="20"/>
        </w:rPr>
      </w:pPr>
    </w:p>
    <w:p w:rsidR="00EC4719" w:rsidRDefault="00EC4719">
      <w:pPr>
        <w:pStyle w:val="a3"/>
        <w:rPr>
          <w:b/>
          <w:sz w:val="20"/>
        </w:rPr>
      </w:pPr>
    </w:p>
    <w:p w:rsidR="00EC4719" w:rsidRDefault="00EC4719">
      <w:pPr>
        <w:pStyle w:val="a3"/>
        <w:spacing w:before="3"/>
        <w:rPr>
          <w:b/>
          <w:sz w:val="23"/>
        </w:rPr>
      </w:pPr>
    </w:p>
    <w:p w:rsidR="00EC4719" w:rsidRDefault="000C2260">
      <w:pPr>
        <w:pStyle w:val="a3"/>
        <w:ind w:left="105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7" type="#_x0000_t202" style="width:453.7pt;height:31.15pt;mso-left-percent:-10001;mso-top-percent:-10001;mso-position-horizontal:absolute;mso-position-horizontal-relative:char;mso-position-vertical:absolute;mso-position-vertical-relative:line;mso-left-percent:-10001;mso-top-percent:-10001" fillcolor="#5f4879" stroked="f">
            <v:textbox inset="0,0,0,0">
              <w:txbxContent>
                <w:p w:rsidR="00EC4719" w:rsidRDefault="000C2260">
                  <w:pPr>
                    <w:spacing w:before="16"/>
                    <w:ind w:left="3804" w:right="379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ΟΜΙΛΗΤΕΣ</w:t>
                  </w:r>
                </w:p>
              </w:txbxContent>
            </v:textbox>
            <w10:wrap type="none"/>
            <w10:anchorlock/>
          </v:shape>
        </w:pict>
      </w:r>
    </w:p>
    <w:p w:rsidR="00EC4719" w:rsidRDefault="00EC4719">
      <w:pPr>
        <w:pStyle w:val="a3"/>
        <w:rPr>
          <w:b/>
          <w:sz w:val="20"/>
        </w:rPr>
      </w:pPr>
    </w:p>
    <w:p w:rsidR="00EC4719" w:rsidRDefault="000C2260">
      <w:pPr>
        <w:pStyle w:val="a3"/>
        <w:spacing w:before="1"/>
        <w:rPr>
          <w:b/>
          <w:sz w:val="12"/>
        </w:rPr>
      </w:pPr>
      <w:r>
        <w:pict>
          <v:shape id="_x0000_s1046" type="#_x0000_t202" style="position:absolute;margin-left:69.5pt;margin-top:8.6pt;width:456.55pt;height:16.8pt;z-index:-251640832;mso-wrap-distance-left:0;mso-wrap-distance-right:0;mso-position-horizontal-relative:page" fillcolor="#099" stroked="f">
            <v:textbox inset="0,0,0,0">
              <w:txbxContent>
                <w:p w:rsidR="00EC4719" w:rsidRDefault="000C2260">
                  <w:pPr>
                    <w:spacing w:line="292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Πρασσάς Αριστείδης</w:t>
                  </w:r>
                </w:p>
              </w:txbxContent>
            </v:textbox>
            <w10:wrap type="topAndBottom" anchorx="page"/>
          </v:shape>
        </w:pict>
      </w:r>
    </w:p>
    <w:p w:rsidR="00EC4719" w:rsidRDefault="000C2260">
      <w:pPr>
        <w:pStyle w:val="a3"/>
        <w:spacing w:line="277" w:lineRule="exact"/>
        <w:ind w:left="1058"/>
      </w:pPr>
      <w:r>
        <w:t>Νευροχειρουργός, Διευθυντής, Γ.Ν. Θεσσαλονίκης «Παπαγεωργίου»</w:t>
      </w:r>
    </w:p>
    <w:p w:rsidR="00EC4719" w:rsidRDefault="000C2260">
      <w:pPr>
        <w:pStyle w:val="a3"/>
        <w:rPr>
          <w:sz w:val="22"/>
        </w:rPr>
      </w:pPr>
      <w:r>
        <w:pict>
          <v:shape id="_x0000_s1045" type="#_x0000_t202" style="position:absolute;margin-left:69.5pt;margin-top:14.65pt;width:456.55pt;height:16.95pt;z-index:-251639808;mso-wrap-distance-left:0;mso-wrap-distance-right:0;mso-position-horizontal-relative:page" fillcolor="#099" stroked="f">
            <v:textbox inset="0,0,0,0">
              <w:txbxContent>
                <w:p w:rsidR="00EC4719" w:rsidRDefault="000C2260">
                  <w:pPr>
                    <w:spacing w:line="292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Τσιτσόπουλος Παρμενίων</w:t>
                  </w:r>
                </w:p>
              </w:txbxContent>
            </v:textbox>
            <w10:wrap type="topAndBottom" anchorx="page"/>
          </v:shape>
        </w:pict>
      </w:r>
    </w:p>
    <w:p w:rsidR="00EC4719" w:rsidRDefault="000C2260">
      <w:pPr>
        <w:pStyle w:val="a3"/>
        <w:spacing w:line="277" w:lineRule="exact"/>
        <w:ind w:left="1058"/>
      </w:pPr>
      <w:r>
        <w:t>Αναπληρωτής Καθηγητής Νευροχειρουργικής Α.Π.Θ., Γ.Ν. Θεσσαλονίκης «Ιπποκράτειο»</w:t>
      </w:r>
    </w:p>
    <w:p w:rsidR="00EC4719" w:rsidRDefault="000C2260">
      <w:pPr>
        <w:pStyle w:val="a3"/>
        <w:spacing w:before="3"/>
        <w:rPr>
          <w:sz w:val="29"/>
        </w:rPr>
      </w:pPr>
      <w:r>
        <w:pict>
          <v:shape id="_x0000_s1044" type="#_x0000_t202" style="position:absolute;margin-left:69.5pt;margin-top:19.1pt;width:456.55pt;height:16.8pt;z-index:-251638784;mso-wrap-distance-left:0;mso-wrap-distance-right:0;mso-position-horizontal-relative:page" fillcolor="#099" stroked="f">
            <v:textbox inset="0,0,0,0">
              <w:txbxContent>
                <w:p w:rsidR="00EC4719" w:rsidRDefault="000C2260">
                  <w:pPr>
                    <w:spacing w:line="292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Τσιτούρας Βασίλης</w:t>
                  </w:r>
                </w:p>
              </w:txbxContent>
            </v:textbox>
            <w10:wrap type="topAndBottom" anchorx="page"/>
          </v:shape>
        </w:pict>
      </w:r>
    </w:p>
    <w:p w:rsidR="00EC4719" w:rsidRDefault="000C2260">
      <w:pPr>
        <w:pStyle w:val="a3"/>
        <w:spacing w:line="277" w:lineRule="exact"/>
        <w:ind w:left="1058"/>
      </w:pPr>
      <w:r>
        <w:t>Νευροχειρουργός, Επιμελητής Β’, Γ.Ν. Θεσσαλονίκης «Ιπποκράτειο»</w:t>
      </w:r>
    </w:p>
    <w:p w:rsidR="00EC4719" w:rsidRDefault="000C2260">
      <w:pPr>
        <w:pStyle w:val="a3"/>
        <w:spacing w:before="1"/>
        <w:rPr>
          <w:sz w:val="22"/>
        </w:rPr>
      </w:pPr>
      <w:r>
        <w:pict>
          <v:shape id="_x0000_s1043" type="#_x0000_t202" style="position:absolute;margin-left:69.5pt;margin-top:14.7pt;width:456.55pt;height:16.8pt;z-index:-251637760;mso-wrap-distance-left:0;mso-wrap-distance-right:0;mso-position-horizontal-relative:page" fillcolor="#099" stroked="f">
            <v:textbox inset="0,0,0,0">
              <w:txbxContent>
                <w:p w:rsidR="00EC4719" w:rsidRDefault="000C2260">
                  <w:pPr>
                    <w:spacing w:line="292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Βάρτζελης Γεώργιος</w:t>
                  </w:r>
                </w:p>
              </w:txbxContent>
            </v:textbox>
            <w10:wrap type="topAndBottom" anchorx="page"/>
          </v:shape>
        </w:pict>
      </w:r>
    </w:p>
    <w:p w:rsidR="00EC4719" w:rsidRDefault="000C2260">
      <w:pPr>
        <w:pStyle w:val="a3"/>
        <w:spacing w:line="277" w:lineRule="exact"/>
        <w:ind w:left="1058"/>
      </w:pPr>
      <w:r>
        <w:t>Επίκουρος Καθηγητής Παιδιατρικής-Νευρολογίας Ε.Κ.Π.Α., Γ.Ν. Παίδων Αθηνών «Παναγιώτη</w:t>
      </w:r>
    </w:p>
    <w:p w:rsidR="00EC4719" w:rsidRPr="00127716" w:rsidRDefault="000C2260">
      <w:pPr>
        <w:pStyle w:val="a3"/>
        <w:spacing w:before="45"/>
        <w:ind w:left="1058"/>
        <w:rPr>
          <w:lang w:val="en-US"/>
        </w:rPr>
      </w:pPr>
      <w:r w:rsidRPr="00127716">
        <w:rPr>
          <w:lang w:val="en-US"/>
        </w:rPr>
        <w:t xml:space="preserve">&amp; </w:t>
      </w:r>
      <w:r>
        <w:t>Αγλαΐας</w:t>
      </w:r>
      <w:r w:rsidRPr="00127716">
        <w:rPr>
          <w:lang w:val="en-US"/>
        </w:rPr>
        <w:t xml:space="preserve"> </w:t>
      </w:r>
      <w:r>
        <w:t>Κυριακού</w:t>
      </w:r>
      <w:r w:rsidRPr="00127716">
        <w:rPr>
          <w:lang w:val="en-US"/>
        </w:rPr>
        <w:t>»</w:t>
      </w:r>
    </w:p>
    <w:p w:rsidR="00EC4719" w:rsidRPr="00127716" w:rsidRDefault="000C2260">
      <w:pPr>
        <w:pStyle w:val="a3"/>
        <w:spacing w:before="4"/>
        <w:rPr>
          <w:sz w:val="29"/>
          <w:lang w:val="en-US"/>
        </w:rPr>
      </w:pPr>
      <w:r>
        <w:pict>
          <v:shape id="_x0000_s1042" type="#_x0000_t202" style="position:absolute;margin-left:69.5pt;margin-top:19.1pt;width:456.55pt;height:16.8pt;z-index:-251636736;mso-wrap-distance-left:0;mso-wrap-distance-right:0;mso-position-horizontal-relative:page" fillcolor="#099" stroked="f">
            <v:textbox inset="0,0,0,0">
              <w:txbxContent>
                <w:p w:rsidR="00EC4719" w:rsidRDefault="000C2260">
                  <w:pPr>
                    <w:spacing w:line="292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Tahir Zubair</w:t>
                  </w:r>
                </w:p>
              </w:txbxContent>
            </v:textbox>
            <w10:wrap type="topAndBottom" anchorx="page"/>
          </v:shape>
        </w:pict>
      </w:r>
    </w:p>
    <w:p w:rsidR="00EC4719" w:rsidRPr="00127716" w:rsidRDefault="000C2260">
      <w:pPr>
        <w:pStyle w:val="a3"/>
        <w:spacing w:line="277" w:lineRule="exact"/>
        <w:ind w:left="1058"/>
        <w:rPr>
          <w:lang w:val="en-US"/>
        </w:rPr>
      </w:pPr>
      <w:r w:rsidRPr="00127716">
        <w:rPr>
          <w:lang w:val="en-US"/>
        </w:rPr>
        <w:t>Consultant Paediatric Neurosurgeon - Great Ormond Street Hospital, London, UK</w:t>
      </w:r>
    </w:p>
    <w:p w:rsidR="00EC4719" w:rsidRPr="00127716" w:rsidRDefault="00EC4719">
      <w:pPr>
        <w:spacing w:line="277" w:lineRule="exact"/>
        <w:rPr>
          <w:lang w:val="en-US"/>
        </w:rPr>
        <w:sectPr w:rsidR="00EC4719" w:rsidRPr="00127716">
          <w:pgSz w:w="11910" w:h="16840"/>
          <w:pgMar w:top="3060" w:right="0" w:bottom="280" w:left="360" w:header="0" w:footer="0" w:gutter="0"/>
          <w:cols w:space="720"/>
        </w:sectPr>
      </w:pPr>
    </w:p>
    <w:p w:rsidR="00EC4719" w:rsidRPr="00127716" w:rsidRDefault="000C2260">
      <w:pPr>
        <w:pStyle w:val="a3"/>
        <w:rPr>
          <w:sz w:val="20"/>
          <w:lang w:val="en-US"/>
        </w:rPr>
      </w:pPr>
      <w:r>
        <w:lastRenderedPageBreak/>
        <w:pict>
          <v:group id="_x0000_s1039" style="position:absolute;margin-left:70.95pt;margin-top:215.5pt;width:484.1pt;height:456.75pt;z-index:-252004352;mso-position-horizontal-relative:page;mso-position-vertical-relative:page" coordorigin="1419,4310" coordsize="9682,9135">
            <v:rect id="_x0000_s1041" style="position:absolute;left:9945;top:4310;width:1155;height:9135" fillcolor="#099" stroked="f"/>
            <v:shape id="_x0000_s1040" type="#_x0000_t202" style="position:absolute;left:1418;top:4310;width:8541;height:745" fillcolor="#5f4879" stroked="f">
              <v:textbox inset="0,0,0,0">
                <w:txbxContent>
                  <w:p w:rsidR="00EC4719" w:rsidRDefault="000C2260">
                    <w:pPr>
                      <w:spacing w:before="175"/>
                      <w:ind w:left="2277" w:right="2176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ΕΠΙΣΤΗΜΟΝΙΚΟ ΠΡΟΓΡΑΜΜΑ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38" type="#_x0000_t202" style="position:absolute;margin-left:511.7pt;margin-top:352.8pt;width:30pt;height:182.15pt;z-index:251682816;mso-position-horizontal-relative:page;mso-position-vertical-relative:page" filled="f" stroked="f">
            <v:textbox style="layout-flow:vertical" inset="0,0,0,0">
              <w:txbxContent>
                <w:p w:rsidR="00EC4719" w:rsidRDefault="000C2260">
                  <w:pPr>
                    <w:spacing w:line="590" w:lineRule="exact"/>
                    <w:ind w:left="20"/>
                    <w:rPr>
                      <w:b/>
                      <w:sz w:val="56"/>
                    </w:rPr>
                  </w:pPr>
                  <w:r>
                    <w:rPr>
                      <w:b/>
                      <w:color w:val="FFFFFF"/>
                      <w:sz w:val="56"/>
                    </w:rPr>
                    <w:t>16 ΜΑΪΟΥ 2021</w:t>
                  </w:r>
                </w:p>
              </w:txbxContent>
            </v:textbox>
            <w10:wrap anchorx="page" anchory="page"/>
          </v:shape>
        </w:pict>
      </w:r>
    </w:p>
    <w:p w:rsidR="00EC4719" w:rsidRPr="00127716" w:rsidRDefault="00EC4719">
      <w:pPr>
        <w:pStyle w:val="a3"/>
        <w:rPr>
          <w:sz w:val="20"/>
          <w:lang w:val="en-US"/>
        </w:rPr>
      </w:pPr>
    </w:p>
    <w:p w:rsidR="00EC4719" w:rsidRPr="00127716" w:rsidRDefault="00EC4719">
      <w:pPr>
        <w:pStyle w:val="a3"/>
        <w:rPr>
          <w:sz w:val="20"/>
          <w:lang w:val="en-US"/>
        </w:rPr>
      </w:pPr>
    </w:p>
    <w:p w:rsidR="00EC4719" w:rsidRPr="00127716" w:rsidRDefault="00EC4719">
      <w:pPr>
        <w:pStyle w:val="a3"/>
        <w:rPr>
          <w:sz w:val="20"/>
          <w:lang w:val="en-US"/>
        </w:rPr>
      </w:pPr>
    </w:p>
    <w:p w:rsidR="00EC4719" w:rsidRPr="00127716" w:rsidRDefault="00EC4719">
      <w:pPr>
        <w:pStyle w:val="a3"/>
        <w:rPr>
          <w:sz w:val="20"/>
          <w:lang w:val="en-US"/>
        </w:rPr>
      </w:pPr>
    </w:p>
    <w:p w:rsidR="00EC4719" w:rsidRPr="00127716" w:rsidRDefault="00EC4719">
      <w:pPr>
        <w:pStyle w:val="a3"/>
        <w:rPr>
          <w:sz w:val="20"/>
          <w:lang w:val="en-US"/>
        </w:rPr>
      </w:pPr>
    </w:p>
    <w:p w:rsidR="00EC4719" w:rsidRPr="00127716" w:rsidRDefault="00EC4719">
      <w:pPr>
        <w:pStyle w:val="a3"/>
        <w:rPr>
          <w:sz w:val="20"/>
          <w:lang w:val="en-US"/>
        </w:rPr>
      </w:pPr>
    </w:p>
    <w:p w:rsidR="00EC4719" w:rsidRPr="00127716" w:rsidRDefault="00EC4719">
      <w:pPr>
        <w:pStyle w:val="a3"/>
        <w:rPr>
          <w:sz w:val="20"/>
          <w:lang w:val="en-US"/>
        </w:rPr>
      </w:pPr>
    </w:p>
    <w:p w:rsidR="00EC4719" w:rsidRPr="00127716" w:rsidRDefault="00EC4719">
      <w:pPr>
        <w:pStyle w:val="a3"/>
        <w:rPr>
          <w:sz w:val="20"/>
          <w:lang w:val="en-US"/>
        </w:rPr>
      </w:pPr>
    </w:p>
    <w:p w:rsidR="00EC4719" w:rsidRPr="00127716" w:rsidRDefault="00EC4719">
      <w:pPr>
        <w:pStyle w:val="a3"/>
        <w:rPr>
          <w:sz w:val="20"/>
          <w:lang w:val="en-US"/>
        </w:rPr>
      </w:pPr>
    </w:p>
    <w:p w:rsidR="00EC4719" w:rsidRPr="00127716" w:rsidRDefault="00EC4719">
      <w:pPr>
        <w:pStyle w:val="a3"/>
        <w:rPr>
          <w:sz w:val="20"/>
          <w:lang w:val="en-US"/>
        </w:rPr>
      </w:pPr>
    </w:p>
    <w:p w:rsidR="00EC4719" w:rsidRPr="00127716" w:rsidRDefault="00EC4719">
      <w:pPr>
        <w:pStyle w:val="a3"/>
        <w:spacing w:before="3"/>
        <w:rPr>
          <w:sz w:val="11"/>
          <w:lang w:val="en-US"/>
        </w:rPr>
      </w:pPr>
    </w:p>
    <w:tbl>
      <w:tblPr>
        <w:tblStyle w:val="TableNormal"/>
        <w:tblW w:w="0" w:type="auto"/>
        <w:tblInd w:w="1043" w:type="dxa"/>
        <w:tblLayout w:type="fixed"/>
        <w:tblLook w:val="01E0" w:firstRow="1" w:lastRow="1" w:firstColumn="1" w:lastColumn="1" w:noHBand="0" w:noVBand="0"/>
      </w:tblPr>
      <w:tblGrid>
        <w:gridCol w:w="1670"/>
        <w:gridCol w:w="6517"/>
      </w:tblGrid>
      <w:tr w:rsidR="00EC4719">
        <w:trPr>
          <w:trHeight w:val="266"/>
        </w:trPr>
        <w:tc>
          <w:tcPr>
            <w:tcW w:w="1670" w:type="dxa"/>
          </w:tcPr>
          <w:p w:rsidR="00EC4719" w:rsidRDefault="000C2260">
            <w:pPr>
              <w:pStyle w:val="TableParagraph"/>
              <w:spacing w:line="244" w:lineRule="exact"/>
              <w:ind w:right="153"/>
              <w:jc w:val="right"/>
              <w:rPr>
                <w:sz w:val="24"/>
              </w:rPr>
            </w:pPr>
            <w:r>
              <w:rPr>
                <w:color w:val="FFFFFF"/>
                <w:sz w:val="24"/>
                <w:shd w:val="clear" w:color="auto" w:fill="5F4879"/>
              </w:rPr>
              <w:t>11:00 - 11:30</w:t>
            </w:r>
          </w:p>
        </w:tc>
        <w:tc>
          <w:tcPr>
            <w:tcW w:w="6517" w:type="dxa"/>
          </w:tcPr>
          <w:p w:rsidR="00EC4719" w:rsidRDefault="000C2260">
            <w:pPr>
              <w:pStyle w:val="TableParagraph"/>
              <w:tabs>
                <w:tab w:val="left" w:pos="6432"/>
              </w:tabs>
              <w:spacing w:line="244" w:lineRule="exact"/>
              <w:ind w:left="46"/>
              <w:rPr>
                <w:sz w:val="24"/>
              </w:rPr>
            </w:pPr>
            <w:r>
              <w:rPr>
                <w:rFonts w:ascii="Times New Roman" w:hAnsi="Times New Roman"/>
                <w:color w:val="FFFFFF"/>
                <w:sz w:val="24"/>
                <w:shd w:val="clear" w:color="auto" w:fill="5F4879"/>
              </w:rPr>
              <w:t xml:space="preserve"> </w:t>
            </w:r>
            <w:r>
              <w:rPr>
                <w:rFonts w:ascii="Times New Roman" w:hAnsi="Times New Roman"/>
                <w:color w:val="FFFFFF"/>
                <w:spacing w:val="-12"/>
                <w:sz w:val="24"/>
                <w:shd w:val="clear" w:color="auto" w:fill="5F4879"/>
              </w:rPr>
              <w:t xml:space="preserve"> </w:t>
            </w:r>
            <w:r>
              <w:rPr>
                <w:color w:val="FFFFFF"/>
                <w:sz w:val="24"/>
                <w:shd w:val="clear" w:color="auto" w:fill="5F4879"/>
              </w:rPr>
              <w:t>Διαχείριση παιδονευροχειρουργικού ασθενή στη</w:t>
            </w:r>
            <w:r>
              <w:rPr>
                <w:color w:val="FFFFFF"/>
                <w:spacing w:val="-23"/>
                <w:sz w:val="24"/>
                <w:shd w:val="clear" w:color="auto" w:fill="5F4879"/>
              </w:rPr>
              <w:t xml:space="preserve"> </w:t>
            </w:r>
            <w:r>
              <w:rPr>
                <w:color w:val="FFFFFF"/>
                <w:sz w:val="24"/>
                <w:shd w:val="clear" w:color="auto" w:fill="5F4879"/>
              </w:rPr>
              <w:t>ΜΕΘ</w:t>
            </w:r>
            <w:r>
              <w:rPr>
                <w:color w:val="FFFFFF"/>
                <w:sz w:val="24"/>
                <w:shd w:val="clear" w:color="auto" w:fill="5F4879"/>
              </w:rPr>
              <w:tab/>
            </w:r>
          </w:p>
        </w:tc>
      </w:tr>
      <w:tr w:rsidR="00EC4719">
        <w:trPr>
          <w:trHeight w:val="483"/>
        </w:trPr>
        <w:tc>
          <w:tcPr>
            <w:tcW w:w="1670" w:type="dxa"/>
          </w:tcPr>
          <w:p w:rsidR="00EC4719" w:rsidRDefault="00EC471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17" w:type="dxa"/>
          </w:tcPr>
          <w:p w:rsidR="00EC4719" w:rsidRDefault="000C2260">
            <w:pPr>
              <w:pStyle w:val="TableParagraph"/>
              <w:spacing w:line="271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Ασημίνα Βιολάκη</w:t>
            </w:r>
          </w:p>
        </w:tc>
      </w:tr>
      <w:tr w:rsidR="00EC4719">
        <w:trPr>
          <w:trHeight w:val="483"/>
        </w:trPr>
        <w:tc>
          <w:tcPr>
            <w:tcW w:w="1670" w:type="dxa"/>
          </w:tcPr>
          <w:p w:rsidR="00EC4719" w:rsidRDefault="000C2260">
            <w:pPr>
              <w:pStyle w:val="TableParagraph"/>
              <w:spacing w:before="168"/>
              <w:ind w:right="182"/>
              <w:jc w:val="right"/>
              <w:rPr>
                <w:sz w:val="24"/>
              </w:rPr>
            </w:pPr>
            <w:r>
              <w:rPr>
                <w:color w:val="FFFFFF"/>
                <w:sz w:val="24"/>
                <w:shd w:val="clear" w:color="auto" w:fill="5F4879"/>
              </w:rPr>
              <w:t>11:30 - 12:00</w:t>
            </w:r>
          </w:p>
        </w:tc>
        <w:tc>
          <w:tcPr>
            <w:tcW w:w="6517" w:type="dxa"/>
          </w:tcPr>
          <w:p w:rsidR="00EC4719" w:rsidRDefault="000C2260">
            <w:pPr>
              <w:pStyle w:val="TableParagraph"/>
              <w:tabs>
                <w:tab w:val="left" w:pos="6432"/>
              </w:tabs>
              <w:spacing w:before="168"/>
              <w:ind w:left="46"/>
              <w:rPr>
                <w:sz w:val="24"/>
              </w:rPr>
            </w:pPr>
            <w:r>
              <w:rPr>
                <w:rFonts w:ascii="Times New Roman" w:hAnsi="Times New Roman"/>
                <w:color w:val="FFFFFF"/>
                <w:sz w:val="24"/>
                <w:shd w:val="clear" w:color="auto" w:fill="5F4879"/>
              </w:rPr>
              <w:t xml:space="preserve"> </w:t>
            </w:r>
            <w:r>
              <w:rPr>
                <w:rFonts w:ascii="Times New Roman" w:hAnsi="Times New Roman"/>
                <w:color w:val="FFFFFF"/>
                <w:spacing w:val="-12"/>
                <w:sz w:val="24"/>
                <w:shd w:val="clear" w:color="auto" w:fill="5F4879"/>
              </w:rPr>
              <w:t xml:space="preserve"> </w:t>
            </w:r>
            <w:r>
              <w:rPr>
                <w:color w:val="FFFFFF"/>
                <w:sz w:val="24"/>
                <w:shd w:val="clear" w:color="auto" w:fill="5F4879"/>
              </w:rPr>
              <w:t>Βιβλιογραφική ενημέρωση (Journal</w:t>
            </w:r>
            <w:r>
              <w:rPr>
                <w:color w:val="FFFFFF"/>
                <w:spacing w:val="-21"/>
                <w:sz w:val="24"/>
                <w:shd w:val="clear" w:color="auto" w:fill="5F4879"/>
              </w:rPr>
              <w:t xml:space="preserve"> </w:t>
            </w:r>
            <w:r>
              <w:rPr>
                <w:color w:val="FFFFFF"/>
                <w:sz w:val="24"/>
                <w:shd w:val="clear" w:color="auto" w:fill="5F4879"/>
              </w:rPr>
              <w:t>Club)</w:t>
            </w:r>
            <w:r>
              <w:rPr>
                <w:color w:val="FFFFFF"/>
                <w:sz w:val="24"/>
                <w:shd w:val="clear" w:color="auto" w:fill="5F4879"/>
              </w:rPr>
              <w:tab/>
            </w:r>
          </w:p>
        </w:tc>
      </w:tr>
      <w:tr w:rsidR="00EC4719">
        <w:trPr>
          <w:trHeight w:val="1047"/>
        </w:trPr>
        <w:tc>
          <w:tcPr>
            <w:tcW w:w="1670" w:type="dxa"/>
          </w:tcPr>
          <w:p w:rsidR="00EC4719" w:rsidRDefault="00EC471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17" w:type="dxa"/>
          </w:tcPr>
          <w:p w:rsidR="00EC4719" w:rsidRDefault="000C2260">
            <w:pPr>
              <w:pStyle w:val="TableParagraph"/>
              <w:spacing w:line="271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Αριστείδης Πρασσάς</w:t>
            </w:r>
          </w:p>
          <w:p w:rsidR="00EC4719" w:rsidRDefault="000C2260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Βασίλης Τσιτούρας</w:t>
            </w:r>
          </w:p>
          <w:p w:rsidR="00EC4719" w:rsidRDefault="000C2260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Γιώργος Μαρκογιαννάκης</w:t>
            </w:r>
          </w:p>
        </w:tc>
      </w:tr>
      <w:tr w:rsidR="00EC4719" w:rsidRPr="00127716">
        <w:trPr>
          <w:trHeight w:val="462"/>
        </w:trPr>
        <w:tc>
          <w:tcPr>
            <w:tcW w:w="1670" w:type="dxa"/>
          </w:tcPr>
          <w:p w:rsidR="00EC4719" w:rsidRDefault="000C2260">
            <w:pPr>
              <w:pStyle w:val="TableParagraph"/>
              <w:spacing w:before="147"/>
              <w:ind w:right="153"/>
              <w:jc w:val="right"/>
              <w:rPr>
                <w:sz w:val="24"/>
              </w:rPr>
            </w:pPr>
            <w:r>
              <w:rPr>
                <w:color w:val="FFFFFF"/>
                <w:sz w:val="24"/>
                <w:shd w:val="clear" w:color="auto" w:fill="5F4879"/>
              </w:rPr>
              <w:t>12:00 - 12:30</w:t>
            </w:r>
          </w:p>
        </w:tc>
        <w:tc>
          <w:tcPr>
            <w:tcW w:w="6517" w:type="dxa"/>
          </w:tcPr>
          <w:p w:rsidR="00EC4719" w:rsidRPr="00127716" w:rsidRDefault="000C2260">
            <w:pPr>
              <w:pStyle w:val="TableParagraph"/>
              <w:tabs>
                <w:tab w:val="left" w:pos="6432"/>
              </w:tabs>
              <w:spacing w:before="147"/>
              <w:ind w:left="46"/>
              <w:rPr>
                <w:sz w:val="24"/>
                <w:lang w:val="en-US"/>
              </w:rPr>
            </w:pPr>
            <w:r w:rsidRPr="00127716">
              <w:rPr>
                <w:color w:val="FFFFFF"/>
                <w:sz w:val="24"/>
                <w:shd w:val="clear" w:color="auto" w:fill="5F4879"/>
                <w:lang w:val="en-US"/>
              </w:rPr>
              <w:t xml:space="preserve"> </w:t>
            </w:r>
            <w:r w:rsidRPr="00127716">
              <w:rPr>
                <w:color w:val="FFFFFF"/>
                <w:spacing w:val="-1"/>
                <w:sz w:val="24"/>
                <w:shd w:val="clear" w:color="auto" w:fill="5F4879"/>
                <w:lang w:val="en-US"/>
              </w:rPr>
              <w:t xml:space="preserve"> </w:t>
            </w:r>
            <w:r w:rsidRPr="00127716">
              <w:rPr>
                <w:color w:val="FFFFFF"/>
                <w:sz w:val="24"/>
                <w:shd w:val="clear" w:color="auto" w:fill="5F4879"/>
                <w:lang w:val="en-US"/>
              </w:rPr>
              <w:t>Paediatric brain tumors differential diagnosis and new</w:t>
            </w:r>
            <w:r w:rsidRPr="00127716">
              <w:rPr>
                <w:color w:val="FFFFFF"/>
                <w:spacing w:val="-30"/>
                <w:sz w:val="24"/>
                <w:shd w:val="clear" w:color="auto" w:fill="5F4879"/>
                <w:lang w:val="en-US"/>
              </w:rPr>
              <w:t xml:space="preserve"> </w:t>
            </w:r>
            <w:r w:rsidRPr="00127716">
              <w:rPr>
                <w:color w:val="FFFFFF"/>
                <w:sz w:val="24"/>
                <w:shd w:val="clear" w:color="auto" w:fill="5F4879"/>
                <w:lang w:val="en-US"/>
              </w:rPr>
              <w:t>insights</w:t>
            </w:r>
            <w:r w:rsidRPr="00127716">
              <w:rPr>
                <w:color w:val="FFFFFF"/>
                <w:sz w:val="24"/>
                <w:shd w:val="clear" w:color="auto" w:fill="5F4879"/>
                <w:lang w:val="en-US"/>
              </w:rPr>
              <w:tab/>
            </w:r>
          </w:p>
        </w:tc>
      </w:tr>
      <w:tr w:rsidR="00EC4719">
        <w:trPr>
          <w:trHeight w:val="482"/>
        </w:trPr>
        <w:tc>
          <w:tcPr>
            <w:tcW w:w="1670" w:type="dxa"/>
          </w:tcPr>
          <w:p w:rsidR="00EC4719" w:rsidRPr="00127716" w:rsidRDefault="00EC4719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6517" w:type="dxa"/>
          </w:tcPr>
          <w:p w:rsidR="00EC4719" w:rsidRDefault="000C2260">
            <w:pPr>
              <w:pStyle w:val="TableParagraph"/>
              <w:spacing w:line="271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Felice D’ Arco</w:t>
            </w:r>
          </w:p>
        </w:tc>
      </w:tr>
      <w:tr w:rsidR="00EC4719">
        <w:trPr>
          <w:trHeight w:val="651"/>
        </w:trPr>
        <w:tc>
          <w:tcPr>
            <w:tcW w:w="1670" w:type="dxa"/>
          </w:tcPr>
          <w:p w:rsidR="00EC4719" w:rsidRDefault="000C2260">
            <w:pPr>
              <w:pStyle w:val="TableParagraph"/>
              <w:spacing w:before="167"/>
              <w:ind w:right="152"/>
              <w:jc w:val="right"/>
              <w:rPr>
                <w:sz w:val="24"/>
              </w:rPr>
            </w:pPr>
            <w:r>
              <w:rPr>
                <w:color w:val="FFFFFF"/>
                <w:sz w:val="24"/>
                <w:shd w:val="clear" w:color="auto" w:fill="5F4879"/>
              </w:rPr>
              <w:t>12:30 - 12:45</w:t>
            </w:r>
          </w:p>
        </w:tc>
        <w:tc>
          <w:tcPr>
            <w:tcW w:w="6517" w:type="dxa"/>
          </w:tcPr>
          <w:p w:rsidR="00EC4719" w:rsidRDefault="000C2260">
            <w:pPr>
              <w:pStyle w:val="TableParagraph"/>
              <w:tabs>
                <w:tab w:val="left" w:pos="6432"/>
              </w:tabs>
              <w:spacing w:before="167"/>
              <w:ind w:left="46"/>
              <w:rPr>
                <w:sz w:val="24"/>
              </w:rPr>
            </w:pPr>
            <w:r>
              <w:rPr>
                <w:rFonts w:ascii="Times New Roman" w:hAnsi="Times New Roman"/>
                <w:color w:val="FFFFFF"/>
                <w:sz w:val="24"/>
                <w:shd w:val="clear" w:color="auto" w:fill="5F4879"/>
              </w:rPr>
              <w:t xml:space="preserve"> </w:t>
            </w:r>
            <w:r>
              <w:rPr>
                <w:rFonts w:ascii="Times New Roman" w:hAnsi="Times New Roman"/>
                <w:color w:val="FFFFFF"/>
                <w:spacing w:val="-12"/>
                <w:sz w:val="24"/>
                <w:shd w:val="clear" w:color="auto" w:fill="5F4879"/>
              </w:rPr>
              <w:t xml:space="preserve"> </w:t>
            </w:r>
            <w:r>
              <w:rPr>
                <w:color w:val="FFFFFF"/>
                <w:sz w:val="24"/>
                <w:shd w:val="clear" w:color="auto" w:fill="5F4879"/>
              </w:rPr>
              <w:t>Διάλειμμα</w:t>
            </w:r>
            <w:r>
              <w:rPr>
                <w:color w:val="FFFFFF"/>
                <w:sz w:val="24"/>
                <w:shd w:val="clear" w:color="auto" w:fill="5F4879"/>
              </w:rPr>
              <w:tab/>
            </w:r>
          </w:p>
        </w:tc>
      </w:tr>
      <w:tr w:rsidR="00EC4719">
        <w:trPr>
          <w:trHeight w:val="462"/>
        </w:trPr>
        <w:tc>
          <w:tcPr>
            <w:tcW w:w="1670" w:type="dxa"/>
          </w:tcPr>
          <w:p w:rsidR="00EC4719" w:rsidRDefault="000C2260">
            <w:pPr>
              <w:pStyle w:val="TableParagraph"/>
              <w:spacing w:before="147"/>
              <w:ind w:right="152"/>
              <w:jc w:val="right"/>
              <w:rPr>
                <w:sz w:val="24"/>
              </w:rPr>
            </w:pPr>
            <w:r>
              <w:rPr>
                <w:color w:val="FFFFFF"/>
                <w:sz w:val="24"/>
                <w:shd w:val="clear" w:color="auto" w:fill="5F4879"/>
              </w:rPr>
              <w:t>12:45 - 13:15</w:t>
            </w:r>
          </w:p>
        </w:tc>
        <w:tc>
          <w:tcPr>
            <w:tcW w:w="6517" w:type="dxa"/>
          </w:tcPr>
          <w:p w:rsidR="00EC4719" w:rsidRDefault="000C2260">
            <w:pPr>
              <w:pStyle w:val="TableParagraph"/>
              <w:spacing w:before="147"/>
              <w:ind w:left="46"/>
              <w:rPr>
                <w:sz w:val="24"/>
              </w:rPr>
            </w:pPr>
            <w:r>
              <w:rPr>
                <w:rFonts w:ascii="Times New Roman" w:hAnsi="Times New Roman"/>
                <w:color w:val="FFFFFF"/>
                <w:sz w:val="24"/>
                <w:shd w:val="clear" w:color="auto" w:fill="5F4879"/>
              </w:rPr>
              <w:t xml:space="preserve">  </w:t>
            </w:r>
            <w:r>
              <w:rPr>
                <w:color w:val="FFFFFF"/>
                <w:sz w:val="24"/>
                <w:shd w:val="clear" w:color="auto" w:fill="5F4879"/>
              </w:rPr>
              <w:t xml:space="preserve">Χειρουργική αντιμετώπιση όγκων οπίσθιου κρανιακού βόθρου </w:t>
            </w:r>
          </w:p>
        </w:tc>
      </w:tr>
      <w:tr w:rsidR="00EC4719">
        <w:trPr>
          <w:trHeight w:val="483"/>
        </w:trPr>
        <w:tc>
          <w:tcPr>
            <w:tcW w:w="1670" w:type="dxa"/>
          </w:tcPr>
          <w:p w:rsidR="00EC4719" w:rsidRDefault="00EC471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17" w:type="dxa"/>
          </w:tcPr>
          <w:p w:rsidR="00EC4719" w:rsidRDefault="000C2260">
            <w:pPr>
              <w:pStyle w:val="TableParagraph"/>
              <w:spacing w:line="271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Γεώργιος Σφακιανός</w:t>
            </w:r>
          </w:p>
        </w:tc>
      </w:tr>
      <w:tr w:rsidR="00EC4719">
        <w:trPr>
          <w:trHeight w:val="483"/>
        </w:trPr>
        <w:tc>
          <w:tcPr>
            <w:tcW w:w="1670" w:type="dxa"/>
          </w:tcPr>
          <w:p w:rsidR="00EC4719" w:rsidRDefault="000C2260">
            <w:pPr>
              <w:pStyle w:val="TableParagraph"/>
              <w:spacing w:before="168"/>
              <w:ind w:right="152"/>
              <w:jc w:val="right"/>
              <w:rPr>
                <w:sz w:val="24"/>
              </w:rPr>
            </w:pPr>
            <w:r>
              <w:rPr>
                <w:color w:val="FFFFFF"/>
                <w:sz w:val="24"/>
                <w:shd w:val="clear" w:color="auto" w:fill="5F4879"/>
              </w:rPr>
              <w:t>13:15 - 13:45</w:t>
            </w:r>
          </w:p>
        </w:tc>
        <w:tc>
          <w:tcPr>
            <w:tcW w:w="6517" w:type="dxa"/>
          </w:tcPr>
          <w:p w:rsidR="00EC4719" w:rsidRDefault="000C2260">
            <w:pPr>
              <w:pStyle w:val="TableParagraph"/>
              <w:spacing w:before="168"/>
              <w:ind w:left="46"/>
              <w:rPr>
                <w:sz w:val="24"/>
              </w:rPr>
            </w:pPr>
            <w:r>
              <w:rPr>
                <w:rFonts w:ascii="Times New Roman" w:hAnsi="Times New Roman"/>
                <w:color w:val="FFFFFF"/>
                <w:sz w:val="24"/>
                <w:shd w:val="clear" w:color="auto" w:fill="5F4879"/>
              </w:rPr>
              <w:t xml:space="preserve">  </w:t>
            </w:r>
            <w:r>
              <w:rPr>
                <w:color w:val="FFFFFF"/>
                <w:sz w:val="24"/>
                <w:shd w:val="clear" w:color="auto" w:fill="5F4879"/>
              </w:rPr>
              <w:t xml:space="preserve">Λοιπές επείγουσες καταστάσεις στην Παιδονευροχειρουργική </w:t>
            </w:r>
          </w:p>
        </w:tc>
      </w:tr>
      <w:tr w:rsidR="00EC4719">
        <w:trPr>
          <w:trHeight w:val="266"/>
        </w:trPr>
        <w:tc>
          <w:tcPr>
            <w:tcW w:w="1670" w:type="dxa"/>
          </w:tcPr>
          <w:p w:rsidR="00EC4719" w:rsidRDefault="00EC47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17" w:type="dxa"/>
          </w:tcPr>
          <w:p w:rsidR="00EC4719" w:rsidRDefault="000C2260">
            <w:pPr>
              <w:pStyle w:val="TableParagraph"/>
              <w:spacing w:line="247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Γιώργος Μαρκογιαννάκης</w:t>
            </w:r>
          </w:p>
        </w:tc>
      </w:tr>
    </w:tbl>
    <w:p w:rsidR="00EC4719" w:rsidRDefault="00EC4719">
      <w:pPr>
        <w:spacing w:line="247" w:lineRule="exact"/>
        <w:rPr>
          <w:sz w:val="24"/>
        </w:rPr>
        <w:sectPr w:rsidR="00EC4719">
          <w:pgSz w:w="11910" w:h="16840"/>
          <w:pgMar w:top="3060" w:right="0" w:bottom="280" w:left="360" w:header="0" w:footer="0" w:gutter="0"/>
          <w:cols w:space="720"/>
        </w:sectPr>
      </w:pPr>
    </w:p>
    <w:p w:rsidR="00EC4719" w:rsidRDefault="00EC4719">
      <w:pPr>
        <w:pStyle w:val="a3"/>
        <w:rPr>
          <w:sz w:val="20"/>
        </w:rPr>
      </w:pPr>
    </w:p>
    <w:p w:rsidR="00EC4719" w:rsidRDefault="00EC4719">
      <w:pPr>
        <w:pStyle w:val="a3"/>
        <w:rPr>
          <w:sz w:val="20"/>
        </w:rPr>
      </w:pPr>
    </w:p>
    <w:p w:rsidR="00EC4719" w:rsidRDefault="00EC4719">
      <w:pPr>
        <w:pStyle w:val="a3"/>
        <w:rPr>
          <w:sz w:val="20"/>
        </w:rPr>
      </w:pPr>
    </w:p>
    <w:p w:rsidR="00EC4719" w:rsidRDefault="00EC4719">
      <w:pPr>
        <w:pStyle w:val="a3"/>
        <w:rPr>
          <w:sz w:val="20"/>
        </w:rPr>
      </w:pPr>
    </w:p>
    <w:p w:rsidR="00EC4719" w:rsidRDefault="00EC4719">
      <w:pPr>
        <w:pStyle w:val="a3"/>
        <w:rPr>
          <w:sz w:val="20"/>
        </w:rPr>
      </w:pPr>
    </w:p>
    <w:p w:rsidR="00EC4719" w:rsidRDefault="00EC4719">
      <w:pPr>
        <w:pStyle w:val="a3"/>
        <w:rPr>
          <w:sz w:val="26"/>
        </w:rPr>
      </w:pPr>
    </w:p>
    <w:p w:rsidR="00EC4719" w:rsidRDefault="000C2260">
      <w:pPr>
        <w:pStyle w:val="a3"/>
        <w:ind w:left="105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7" type="#_x0000_t202" style="width:453.7pt;height:31.15pt;mso-left-percent:-10001;mso-top-percent:-10001;mso-position-horizontal:absolute;mso-position-horizontal-relative:char;mso-position-vertical:absolute;mso-position-vertical-relative:line;mso-left-percent:-10001;mso-top-percent:-10001" fillcolor="#099" stroked="f">
            <v:textbox inset="0,0,0,0">
              <w:txbxContent>
                <w:p w:rsidR="00EC4719" w:rsidRDefault="000C2260">
                  <w:pPr>
                    <w:spacing w:before="17"/>
                    <w:ind w:left="3804" w:right="379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ΟΜΙΛΗΤΕΣ</w:t>
                  </w:r>
                </w:p>
              </w:txbxContent>
            </v:textbox>
            <w10:anchorlock/>
          </v:shape>
        </w:pict>
      </w:r>
    </w:p>
    <w:p w:rsidR="00EC4719" w:rsidRDefault="00EC4719">
      <w:pPr>
        <w:pStyle w:val="a3"/>
        <w:rPr>
          <w:sz w:val="20"/>
        </w:rPr>
      </w:pPr>
    </w:p>
    <w:p w:rsidR="00EC4719" w:rsidRDefault="000C2260">
      <w:pPr>
        <w:pStyle w:val="a3"/>
        <w:spacing w:before="1"/>
        <w:rPr>
          <w:sz w:val="12"/>
        </w:rPr>
      </w:pPr>
      <w:r>
        <w:pict>
          <v:shape id="_x0000_s1036" type="#_x0000_t202" style="position:absolute;margin-left:69.5pt;margin-top:8.6pt;width:456.55pt;height:16.8pt;z-index:-251631616;mso-wrap-distance-left:0;mso-wrap-distance-right:0;mso-position-horizontal-relative:page" fillcolor="#5f4879" stroked="f">
            <v:textbox inset="0,0,0,0">
              <w:txbxContent>
                <w:p w:rsidR="00EC4719" w:rsidRDefault="000C2260">
                  <w:pPr>
                    <w:spacing w:line="292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Βιολάκη Ασημίνα</w:t>
                  </w:r>
                </w:p>
              </w:txbxContent>
            </v:textbox>
            <w10:wrap type="topAndBottom" anchorx="page"/>
          </v:shape>
        </w:pict>
      </w:r>
    </w:p>
    <w:p w:rsidR="00EC4719" w:rsidRDefault="000C2260">
      <w:pPr>
        <w:pStyle w:val="a3"/>
        <w:spacing w:line="277" w:lineRule="exact"/>
        <w:ind w:left="1058"/>
      </w:pPr>
      <w:r>
        <w:t>Παιδοχειρουργός-Εντατικολόγος, Διευθύντρια ΕΣΥ, ΜΕΘ Παίδων, Γ.Ν. Θεσσαλονίκης</w:t>
      </w:r>
    </w:p>
    <w:p w:rsidR="00EC4719" w:rsidRDefault="000C2260">
      <w:pPr>
        <w:pStyle w:val="a3"/>
        <w:spacing w:before="43"/>
        <w:ind w:left="1058"/>
      </w:pPr>
      <w:r>
        <w:t>«Ιπποκράτειο»</w:t>
      </w:r>
    </w:p>
    <w:p w:rsidR="00EC4719" w:rsidRDefault="000C2260">
      <w:pPr>
        <w:pStyle w:val="a3"/>
        <w:spacing w:before="3"/>
        <w:rPr>
          <w:sz w:val="29"/>
        </w:rPr>
      </w:pPr>
      <w:r>
        <w:pict>
          <v:shape id="_x0000_s1035" type="#_x0000_t202" style="position:absolute;margin-left:69.5pt;margin-top:19.1pt;width:456.55pt;height:16.95pt;z-index:-251630592;mso-wrap-distance-left:0;mso-wrap-distance-right:0;mso-position-horizontal-relative:page" fillcolor="#5f4879" stroked="f">
            <v:textbox inset="0,0,0,0">
              <w:txbxContent>
                <w:p w:rsidR="00EC4719" w:rsidRDefault="000C2260">
                  <w:pPr>
                    <w:spacing w:line="292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Πρασσάς Αριστείδης</w:t>
                  </w:r>
                </w:p>
              </w:txbxContent>
            </v:textbox>
            <w10:wrap type="topAndBottom" anchorx="page"/>
          </v:shape>
        </w:pict>
      </w:r>
    </w:p>
    <w:p w:rsidR="00EC4719" w:rsidRDefault="000C2260">
      <w:pPr>
        <w:pStyle w:val="a3"/>
        <w:spacing w:line="277" w:lineRule="exact"/>
        <w:ind w:left="1058"/>
      </w:pPr>
      <w:r>
        <w:t>Νευροχειρουργός, Διευθυντής, Γ.Ν. Θεσσαλονίκης «Παπαγεωργίου»</w:t>
      </w:r>
    </w:p>
    <w:p w:rsidR="00EC4719" w:rsidRDefault="000C2260">
      <w:pPr>
        <w:pStyle w:val="a3"/>
        <w:rPr>
          <w:sz w:val="22"/>
        </w:rPr>
      </w:pPr>
      <w:r>
        <w:pict>
          <v:shape id="_x0000_s1034" type="#_x0000_t202" style="position:absolute;margin-left:69.5pt;margin-top:14.65pt;width:456.55pt;height:16.85pt;z-index:-251629568;mso-wrap-distance-left:0;mso-wrap-distance-right:0;mso-position-horizontal-relative:page" fillcolor="#5f4879" stroked="f">
            <v:textbox inset="0,0,0,0">
              <w:txbxContent>
                <w:p w:rsidR="00EC4719" w:rsidRDefault="000C2260">
                  <w:pPr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Τσιτούρας Βασίλης</w:t>
                  </w:r>
                </w:p>
              </w:txbxContent>
            </v:textbox>
            <w10:wrap type="topAndBottom" anchorx="page"/>
          </v:shape>
        </w:pict>
      </w:r>
    </w:p>
    <w:p w:rsidR="00EC4719" w:rsidRDefault="000C2260">
      <w:pPr>
        <w:pStyle w:val="a3"/>
        <w:spacing w:line="277" w:lineRule="exact"/>
        <w:ind w:left="1058"/>
      </w:pPr>
      <w:r>
        <w:t>Νευροχειρουργός, Επιμελητής Β’, Γ.Ν. Θεσσαλονίκης «Ιπποκράτειο»</w:t>
      </w:r>
    </w:p>
    <w:p w:rsidR="00EC4719" w:rsidRDefault="000C2260">
      <w:pPr>
        <w:pStyle w:val="a3"/>
        <w:spacing w:before="9"/>
        <w:rPr>
          <w:sz w:val="25"/>
        </w:rPr>
      </w:pPr>
      <w:r>
        <w:pict>
          <v:shape id="_x0000_s1033" type="#_x0000_t202" style="position:absolute;margin-left:69.5pt;margin-top:16.95pt;width:456.55pt;height:16.8pt;z-index:-251628544;mso-wrap-distance-left:0;mso-wrap-distance-right:0;mso-position-horizontal-relative:page" fillcolor="#5f4879" stroked="f">
            <v:textbox inset="0,0,0,0">
              <w:txbxContent>
                <w:p w:rsidR="00EC4719" w:rsidRDefault="000C2260">
                  <w:pPr>
                    <w:spacing w:line="292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Μαρκογιαννάκης Γιώργος</w:t>
                  </w:r>
                </w:p>
              </w:txbxContent>
            </v:textbox>
            <w10:wrap type="topAndBottom" anchorx="page"/>
          </v:shape>
        </w:pict>
      </w:r>
    </w:p>
    <w:p w:rsidR="00EC4719" w:rsidRDefault="000C2260">
      <w:pPr>
        <w:pStyle w:val="a3"/>
        <w:spacing w:line="277" w:lineRule="exact"/>
        <w:ind w:left="1058"/>
      </w:pPr>
      <w:r>
        <w:t>Νευροχειρουργός, Επιμελητής Β’, Γ.Ν. Παίδων Αθηνών «Παναγιώτη &amp; Αγλαΐας Κυριακού»</w:t>
      </w:r>
    </w:p>
    <w:p w:rsidR="00EC4719" w:rsidRDefault="000C2260">
      <w:pPr>
        <w:pStyle w:val="a3"/>
        <w:spacing w:before="3"/>
        <w:rPr>
          <w:sz w:val="29"/>
        </w:rPr>
      </w:pPr>
      <w:r>
        <w:pict>
          <v:shape id="_x0000_s1032" type="#_x0000_t202" style="position:absolute;margin-left:69.5pt;margin-top:19.1pt;width:456.55pt;height:16.8pt;z-index:-251627520;mso-wrap-distance-left:0;mso-wrap-distance-right:0;mso-position-horizontal-relative:page" fillcolor="#5f4879" stroked="f">
            <v:textbox inset="0,0,0,0">
              <w:txbxContent>
                <w:p w:rsidR="00EC4719" w:rsidRDefault="000C2260">
                  <w:pPr>
                    <w:spacing w:line="292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Felice D’ Arco</w:t>
                  </w:r>
                </w:p>
              </w:txbxContent>
            </v:textbox>
            <w10:wrap type="topAndBottom" anchorx="page"/>
          </v:shape>
        </w:pict>
      </w:r>
    </w:p>
    <w:p w:rsidR="00EC4719" w:rsidRPr="00127716" w:rsidRDefault="000C2260">
      <w:pPr>
        <w:pStyle w:val="a3"/>
        <w:spacing w:line="277" w:lineRule="exact"/>
        <w:ind w:left="1058"/>
        <w:rPr>
          <w:lang w:val="en-US"/>
        </w:rPr>
      </w:pPr>
      <w:r w:rsidRPr="00127716">
        <w:rPr>
          <w:lang w:val="en-US"/>
        </w:rPr>
        <w:t>Consultant Neuroradiologist, Great Ormond Street Hospital, London, UK</w:t>
      </w:r>
    </w:p>
    <w:p w:rsidR="00EC4719" w:rsidRPr="00127716" w:rsidRDefault="000C2260">
      <w:pPr>
        <w:pStyle w:val="a3"/>
        <w:spacing w:before="9"/>
        <w:rPr>
          <w:sz w:val="25"/>
          <w:lang w:val="en-US"/>
        </w:rPr>
      </w:pPr>
      <w:r>
        <w:pict>
          <v:shape id="_x0000_s1031" type="#_x0000_t202" style="position:absolute;margin-left:69.5pt;margin-top:16.95pt;width:456.55pt;height:16.8pt;z-index:-251626496;mso-wrap-distance-left:0;mso-wrap-distance-right:0;mso-position-horizontal-relative:page" fillcolor="#5f4879" stroked="f">
            <v:textbox inset="0,0,0,0">
              <w:txbxContent>
                <w:p w:rsidR="00EC4719" w:rsidRDefault="000C2260">
                  <w:pPr>
                    <w:spacing w:line="292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Σφακιανός Γεώργιος</w:t>
                  </w:r>
                </w:p>
              </w:txbxContent>
            </v:textbox>
            <w10:wrap type="topAndBottom" anchorx="page"/>
          </v:shape>
        </w:pict>
      </w:r>
    </w:p>
    <w:p w:rsidR="00EC4719" w:rsidRDefault="000C2260">
      <w:pPr>
        <w:pStyle w:val="a3"/>
        <w:spacing w:line="278" w:lineRule="exact"/>
        <w:ind w:left="1058"/>
      </w:pPr>
      <w:r>
        <w:t>Νευροχειρουργός, Διευθυντής Νευροχειρουργικής Κλινικής, Νοσοκομείο Παίδων «Η Αγία</w:t>
      </w:r>
    </w:p>
    <w:p w:rsidR="00EC4719" w:rsidRDefault="000C2260">
      <w:pPr>
        <w:pStyle w:val="a3"/>
        <w:spacing w:before="43"/>
        <w:ind w:left="1058"/>
      </w:pPr>
      <w:r>
        <w:t>Σοφία»</w:t>
      </w:r>
    </w:p>
    <w:p w:rsidR="00EC4719" w:rsidRDefault="00EC4719">
      <w:pPr>
        <w:sectPr w:rsidR="00EC4719">
          <w:pgSz w:w="11910" w:h="16840"/>
          <w:pgMar w:top="3060" w:right="0" w:bottom="280" w:left="360" w:header="0" w:footer="0" w:gutter="0"/>
          <w:cols w:space="720"/>
        </w:sectPr>
      </w:pPr>
    </w:p>
    <w:p w:rsidR="00EC4719" w:rsidRDefault="000C2260">
      <w:pPr>
        <w:pStyle w:val="a3"/>
        <w:ind w:left="7399"/>
        <w:rPr>
          <w:sz w:val="20"/>
        </w:rPr>
      </w:pPr>
      <w:r>
        <w:lastRenderedPageBreak/>
        <w:pict>
          <v:group id="_x0000_s1026" style="position:absolute;left:0;text-align:left;margin-left:0;margin-top:192.15pt;width:575.05pt;height:407.85pt;z-index:251692032;mso-position-horizontal-relative:page;mso-position-vertical-relative:page" coordorigin=",3843" coordsize="11501,8157">
            <v:shape id="_x0000_s1030" type="#_x0000_t75" alt="A picture containing basketball, athletic game, sport  Description automatically generated" style="position:absolute;top:4993;width:7715;height:7006">
              <v:imagedata r:id="rId24" o:title=""/>
            </v:shape>
            <v:shape id="_x0000_s1029" type="#_x0000_t75" style="position:absolute;left:4322;top:10118;width:1329;height:1227">
              <v:imagedata r:id="rId25" o:title=""/>
            </v:shape>
            <v:shape id="_x0000_s1028" type="#_x0000_t75" style="position:absolute;left:7118;top:3842;width:4211;height:1274">
              <v:imagedata r:id="rId26" o:title=""/>
            </v:shape>
            <v:shape id="_x0000_s1027" type="#_x0000_t202" style="position:absolute;left:5794;top:10130;width:5707;height:733" filled="f" stroked="f">
              <v:textbox inset="0,0,0,0">
                <w:txbxContent>
                  <w:p w:rsidR="00EC4719" w:rsidRDefault="000C2260">
                    <w:pPr>
                      <w:spacing w:before="1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30849B"/>
                        <w:sz w:val="28"/>
                      </w:rPr>
                      <w:t>Διαδικτυακή Αναμετάδοση</w:t>
                    </w:r>
                  </w:p>
                  <w:p w:rsidR="00EC4719" w:rsidRDefault="000C2260">
                    <w:pPr>
                      <w:spacing w:before="50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30849B"/>
                        <w:sz w:val="28"/>
                      </w:rPr>
                      <w:t xml:space="preserve">στο </w:t>
                    </w:r>
                    <w:hyperlink r:id="rId27">
                      <w:r>
                        <w:rPr>
                          <w:rFonts w:ascii="Verdana" w:hAnsi="Verdana"/>
                          <w:b/>
                          <w:color w:val="30849B"/>
                          <w:sz w:val="28"/>
                          <w:u w:val="thick" w:color="30849B"/>
                        </w:rPr>
                        <w:t>www.concopco.com/webevents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sz w:val="20"/>
          <w:lang w:bidi="ar-SA"/>
        </w:rPr>
        <w:drawing>
          <wp:inline distT="0" distB="0" distL="0" distR="0">
            <wp:extent cx="1717539" cy="1712213"/>
            <wp:effectExtent l="0" t="0" r="0" b="0"/>
            <wp:docPr id="15" name="image11.png" descr="Logo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39" cy="171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719">
      <w:headerReference w:type="default" r:id="rId28"/>
      <w:pgSz w:w="11910" w:h="16840"/>
      <w:pgMar w:top="940" w:right="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260" w:rsidRDefault="000C2260">
      <w:r>
        <w:separator/>
      </w:r>
    </w:p>
  </w:endnote>
  <w:endnote w:type="continuationSeparator" w:id="0">
    <w:p w:rsidR="000C2260" w:rsidRDefault="000C2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Bahnschrift SemiBold">
    <w:altName w:val="Bahnschrift SemiBold"/>
    <w:panose1 w:val="020B0502040204020203"/>
    <w:charset w:val="A1"/>
    <w:family w:val="swiss"/>
    <w:pitch w:val="variable"/>
    <w:sig w:usb0="A00002C7" w:usb1="00000002" w:usb2="00000000" w:usb3="00000000" w:csb0="0000019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260" w:rsidRDefault="000C2260">
      <w:r>
        <w:separator/>
      </w:r>
    </w:p>
  </w:footnote>
  <w:footnote w:type="continuationSeparator" w:id="0">
    <w:p w:rsidR="000C2260" w:rsidRDefault="000C2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719" w:rsidRDefault="000C2260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28857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6339" cy="1946274"/>
          <wp:effectExtent l="0" t="0" r="0" b="0"/>
          <wp:wrapNone/>
          <wp:docPr id="7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6339" cy="1946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719" w:rsidRDefault="00EC4719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C4719"/>
    <w:rsid w:val="000C2260"/>
    <w:rsid w:val="00127716"/>
    <w:rsid w:val="00EC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  <w14:docId w14:val="618896C6"/>
  <w15:docId w15:val="{5860C8C6-944A-40E0-8E89-E233647B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 w:eastAsia="el-GR" w:bidi="el-GR"/>
    </w:rPr>
  </w:style>
  <w:style w:type="paragraph" w:styleId="1">
    <w:name w:val="heading 1"/>
    <w:basedOn w:val="a"/>
    <w:uiPriority w:val="1"/>
    <w:qFormat/>
    <w:pPr>
      <w:spacing w:before="51"/>
      <w:ind w:left="1486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92" w:lineRule="exact"/>
      <w:ind w:left="2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projector-web.gr/Conco/gr/enxe-2021/welcome" TargetMode="External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hnss1966@gmail.com" TargetMode="External"/><Relationship Id="rId27" Type="http://schemas.openxmlformats.org/officeDocument/2006/relationships/hyperlink" Target="https://www.projector-web.gr/Conco/gr/enxe-2021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340</Words>
  <Characters>1838</Characters>
  <Application>Microsoft Office Word</Application>
  <DocSecurity>0</DocSecurity>
  <Lines>15</Lines>
  <Paragraphs>4</Paragraphs>
  <ScaleCrop>false</ScaleCrop>
  <Company>HP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ΕΛΛΗΝΙΚΗ ΝΕΥΡΟΧΕΙΡΟΥΡΓΙΚΗ ΕΤΑΙΡΕΙΑ</dc:creator>
  <cp:lastModifiedBy>x</cp:lastModifiedBy>
  <cp:revision>2</cp:revision>
  <dcterms:created xsi:type="dcterms:W3CDTF">2021-03-29T14:30:00Z</dcterms:created>
  <dcterms:modified xsi:type="dcterms:W3CDTF">2021-03-29T14:32:00Z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2021-03-29T00:00:00Z</vt:filetime>
  </property>
</Properties>
</file>