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7F0" w:rsidRPr="00DD3C9B" w:rsidRDefault="009457F0" w:rsidP="009457F0">
      <w:pPr>
        <w:spacing w:after="200" w:line="276" w:lineRule="auto"/>
        <w:rPr>
          <w:rFonts w:ascii="Calibri" w:eastAsia="Calibri" w:hAnsi="Calibri" w:cs="Times New Roman"/>
          <w:noProof/>
          <w:lang w:eastAsia="el-GR"/>
        </w:rPr>
      </w:pPr>
      <w:r>
        <w:rPr>
          <w:rFonts w:ascii="Calibri" w:eastAsia="Calibri" w:hAnsi="Calibri" w:cs="Times New Roman"/>
          <w:noProof/>
          <w:lang w:eastAsia="el-GR"/>
        </w:rPr>
        <w:t xml:space="preserve">       </w:t>
      </w:r>
      <w:r w:rsidRPr="00DD3C9B">
        <w:rPr>
          <w:rFonts w:ascii="Calibri" w:eastAsia="Calibri" w:hAnsi="Calibri" w:cs="Times New Roman"/>
          <w:noProof/>
          <w:lang w:eastAsia="el-GR"/>
        </w:rPr>
        <w:t xml:space="preserve">                             </w:t>
      </w:r>
      <w:r w:rsidRPr="00DD3C9B">
        <w:rPr>
          <w:rFonts w:ascii="Calibri" w:eastAsia="Calibri" w:hAnsi="Calibri" w:cs="Times New Roman"/>
          <w:noProof/>
          <w:lang w:eastAsia="el-GR"/>
        </w:rPr>
        <w:drawing>
          <wp:inline distT="0" distB="0" distL="0" distR="0" wp14:anchorId="3AF3D484" wp14:editId="372C935C">
            <wp:extent cx="3041650" cy="787400"/>
            <wp:effectExtent l="0" t="0" r="6350" b="0"/>
            <wp:docPr id="1" name="Εικόνα 1" descr="http://www.enxe.gr/wp-content/uploads/2020/06/Facebook-Cover-851x315-px-Web-banner-Blog-Banner-Custom-dimensions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nxe.gr/wp-content/uploads/2020/06/Facebook-Cover-851x315-px-Web-banner-Blog-Banner-Custom-dimensions-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7F0" w:rsidRPr="00DD3C9B" w:rsidRDefault="009457F0" w:rsidP="009457F0">
      <w:pPr>
        <w:pBdr>
          <w:bottom w:val="single" w:sz="6" w:space="1" w:color="auto"/>
        </w:pBdr>
        <w:tabs>
          <w:tab w:val="left" w:pos="430"/>
        </w:tabs>
        <w:spacing w:after="0" w:line="264" w:lineRule="auto"/>
        <w:rPr>
          <w:rFonts w:ascii="Calibri" w:eastAsia="Calibri" w:hAnsi="Calibri" w:cs="Times New Roman"/>
          <w:b/>
          <w:sz w:val="16"/>
          <w:szCs w:val="16"/>
        </w:rPr>
      </w:pPr>
    </w:p>
    <w:p w:rsidR="009457F0" w:rsidRPr="0040144F" w:rsidRDefault="009457F0" w:rsidP="009457F0">
      <w:pPr>
        <w:pStyle w:val="yiv7313188702msonormal"/>
        <w:spacing w:before="120" w:beforeAutospacing="0" w:after="0" w:afterAutospacing="0"/>
        <w:contextualSpacing/>
        <w:jc w:val="center"/>
        <w:rPr>
          <w:rFonts w:ascii="Calibri" w:hAnsi="Calibri" w:cs="Calibri"/>
          <w:b/>
          <w:color w:val="7030A0"/>
          <w:sz w:val="28"/>
          <w:szCs w:val="28"/>
          <w:lang w:val="el-GR"/>
        </w:rPr>
      </w:pPr>
      <w:r w:rsidRPr="0040144F">
        <w:rPr>
          <w:rFonts w:ascii="Calibri" w:hAnsi="Calibri" w:cs="Calibri"/>
          <w:b/>
          <w:color w:val="7030A0"/>
          <w:sz w:val="28"/>
          <w:szCs w:val="28"/>
          <w:lang w:val="el-GR"/>
        </w:rPr>
        <w:t xml:space="preserve">1ο </w:t>
      </w:r>
      <w:r w:rsidR="00E31941">
        <w:rPr>
          <w:rFonts w:ascii="Calibri" w:hAnsi="Calibri" w:cs="Calibri"/>
          <w:b/>
          <w:color w:val="7030A0"/>
          <w:sz w:val="28"/>
          <w:szCs w:val="28"/>
          <w:lang w:val="el-GR"/>
        </w:rPr>
        <w:t>Απογευματινό Μετεκπαιδευτικό μάθημα</w:t>
      </w:r>
      <w:r w:rsidRPr="0040144F">
        <w:rPr>
          <w:rFonts w:ascii="Calibri" w:hAnsi="Calibri" w:cs="Calibri"/>
          <w:b/>
          <w:color w:val="7030A0"/>
          <w:sz w:val="28"/>
          <w:szCs w:val="28"/>
          <w:lang w:val="el-GR"/>
        </w:rPr>
        <w:t xml:space="preserve"> ENXE 2021 - 2022</w:t>
      </w:r>
    </w:p>
    <w:p w:rsidR="009457F0" w:rsidRPr="0040144F" w:rsidRDefault="009457F0" w:rsidP="009457F0">
      <w:pPr>
        <w:pStyle w:val="yiv7313188702msonormal"/>
        <w:spacing w:before="120" w:beforeAutospacing="0" w:after="0" w:afterAutospacing="0"/>
        <w:contextualSpacing/>
        <w:jc w:val="center"/>
        <w:rPr>
          <w:rFonts w:ascii="Calibri" w:hAnsi="Calibri" w:cs="Calibri"/>
          <w:color w:val="7030A0"/>
          <w:sz w:val="28"/>
          <w:szCs w:val="28"/>
          <w:lang w:val="el-GR"/>
        </w:rPr>
      </w:pPr>
    </w:p>
    <w:p w:rsidR="009457F0" w:rsidRDefault="009457F0" w:rsidP="009457F0">
      <w:pPr>
        <w:jc w:val="center"/>
        <w:rPr>
          <w:rFonts w:eastAsia="Times New Roman" w:cstheme="minorHAnsi"/>
          <w:b/>
          <w:color w:val="7030A0"/>
          <w:sz w:val="28"/>
          <w:szCs w:val="28"/>
          <w:u w:val="single"/>
        </w:rPr>
      </w:pPr>
      <w:r w:rsidRPr="009457F0">
        <w:rPr>
          <w:rFonts w:eastAsia="Times New Roman" w:cstheme="minorHAnsi"/>
          <w:color w:val="7030A0"/>
          <w:sz w:val="28"/>
          <w:szCs w:val="28"/>
        </w:rPr>
        <w:t xml:space="preserve">"Νευροεντατική </w:t>
      </w:r>
      <w:r w:rsidRPr="009457F0">
        <w:rPr>
          <w:rFonts w:eastAsia="Times New Roman" w:cstheme="minorHAnsi"/>
          <w:color w:val="7030A0"/>
          <w:sz w:val="28"/>
          <w:szCs w:val="28"/>
          <w:lang w:val="en-US"/>
        </w:rPr>
        <w:t>vs</w:t>
      </w:r>
      <w:r w:rsidRPr="009457F0">
        <w:rPr>
          <w:rFonts w:eastAsia="Times New Roman" w:cstheme="minorHAnsi"/>
          <w:color w:val="7030A0"/>
          <w:sz w:val="28"/>
          <w:szCs w:val="28"/>
        </w:rPr>
        <w:t>. αποσυμπιεστικές παρεμβάσεις σε τραύμα του νευρικού συστήματος"</w:t>
      </w:r>
    </w:p>
    <w:p w:rsidR="009457F0" w:rsidRPr="0040144F" w:rsidRDefault="009457F0" w:rsidP="009457F0">
      <w:pPr>
        <w:jc w:val="center"/>
        <w:rPr>
          <w:rFonts w:eastAsia="Times New Roman" w:cstheme="minorHAnsi"/>
          <w:color w:val="7030A0"/>
          <w:sz w:val="28"/>
          <w:szCs w:val="28"/>
        </w:rPr>
      </w:pPr>
      <w:r w:rsidRPr="0040144F">
        <w:rPr>
          <w:rFonts w:eastAsia="Times New Roman" w:cstheme="minorHAnsi"/>
          <w:color w:val="7030A0"/>
          <w:sz w:val="28"/>
          <w:szCs w:val="28"/>
        </w:rPr>
        <w:t>1</w:t>
      </w:r>
      <w:r w:rsidR="0010497A">
        <w:rPr>
          <w:rFonts w:eastAsia="Times New Roman" w:cstheme="minorHAnsi"/>
          <w:color w:val="7030A0"/>
          <w:sz w:val="28"/>
          <w:szCs w:val="28"/>
        </w:rPr>
        <w:t>8</w:t>
      </w:r>
      <w:r w:rsidRPr="0040144F">
        <w:rPr>
          <w:rFonts w:eastAsia="Times New Roman" w:cstheme="minorHAnsi"/>
          <w:color w:val="7030A0"/>
          <w:sz w:val="28"/>
          <w:szCs w:val="28"/>
        </w:rPr>
        <w:t xml:space="preserve"> </w:t>
      </w:r>
      <w:r w:rsidR="0010497A">
        <w:rPr>
          <w:rFonts w:eastAsia="Times New Roman" w:cstheme="minorHAnsi"/>
          <w:color w:val="7030A0"/>
          <w:sz w:val="28"/>
          <w:szCs w:val="28"/>
        </w:rPr>
        <w:t xml:space="preserve">Οκτωβρίου </w:t>
      </w:r>
      <w:r w:rsidRPr="0040144F">
        <w:rPr>
          <w:rFonts w:eastAsia="Times New Roman" w:cstheme="minorHAnsi"/>
          <w:color w:val="7030A0"/>
          <w:sz w:val="28"/>
          <w:szCs w:val="28"/>
        </w:rPr>
        <w:t>2021</w:t>
      </w:r>
    </w:p>
    <w:p w:rsidR="009457F0" w:rsidRDefault="009457F0" w:rsidP="009457F0">
      <w:pPr>
        <w:rPr>
          <w:color w:val="7030A0"/>
          <w:sz w:val="28"/>
          <w:szCs w:val="28"/>
        </w:rPr>
      </w:pPr>
      <w:r>
        <w:rPr>
          <w:color w:val="7030A0"/>
          <w:sz w:val="28"/>
          <w:szCs w:val="28"/>
        </w:rPr>
        <w:t>Θ. Παλαιολόγος</w:t>
      </w:r>
    </w:p>
    <w:p w:rsidR="009457F0" w:rsidRDefault="009457F0" w:rsidP="009457F0">
      <w:pPr>
        <w:rPr>
          <w:color w:val="7030A0"/>
          <w:sz w:val="28"/>
          <w:szCs w:val="28"/>
        </w:rPr>
      </w:pPr>
    </w:p>
    <w:tbl>
      <w:tblPr>
        <w:tblStyle w:val="a3"/>
        <w:tblW w:w="878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5103"/>
        <w:gridCol w:w="2126"/>
      </w:tblGrid>
      <w:tr w:rsidR="009457F0" w:rsidTr="00CD3C76">
        <w:tc>
          <w:tcPr>
            <w:tcW w:w="1560" w:type="dxa"/>
          </w:tcPr>
          <w:p w:rsidR="009457F0" w:rsidRPr="00421D5C" w:rsidRDefault="009457F0" w:rsidP="009457F0">
            <w:pPr>
              <w:rPr>
                <w:color w:val="7030A0"/>
                <w:sz w:val="24"/>
                <w:szCs w:val="24"/>
              </w:rPr>
            </w:pPr>
            <w:r w:rsidRPr="00421D5C">
              <w:rPr>
                <w:sz w:val="24"/>
                <w:szCs w:val="24"/>
              </w:rPr>
              <w:t>19:00-19:15</w:t>
            </w:r>
          </w:p>
        </w:tc>
        <w:tc>
          <w:tcPr>
            <w:tcW w:w="5103" w:type="dxa"/>
          </w:tcPr>
          <w:p w:rsidR="009457F0" w:rsidRPr="00421D5C" w:rsidRDefault="009457F0" w:rsidP="009457F0">
            <w:pPr>
              <w:rPr>
                <w:sz w:val="24"/>
                <w:szCs w:val="24"/>
              </w:rPr>
            </w:pPr>
            <w:r w:rsidRPr="00421D5C">
              <w:rPr>
                <w:sz w:val="24"/>
                <w:szCs w:val="24"/>
              </w:rPr>
              <w:t>Παθοφυσιολογία της ενδοκρανιακής υπέρτασης – Παρεμβατικές και μη μέθοδοι παρακολούθησης</w:t>
            </w:r>
          </w:p>
          <w:p w:rsidR="009457F0" w:rsidRPr="00421D5C" w:rsidRDefault="009457F0" w:rsidP="009457F0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7F0" w:rsidRPr="00421D5C" w:rsidRDefault="009457F0" w:rsidP="009457F0">
            <w:pPr>
              <w:rPr>
                <w:color w:val="7030A0"/>
                <w:sz w:val="24"/>
                <w:szCs w:val="24"/>
              </w:rPr>
            </w:pPr>
            <w:r w:rsidRPr="00421D5C">
              <w:rPr>
                <w:sz w:val="24"/>
                <w:szCs w:val="24"/>
              </w:rPr>
              <w:t>Χ. Γάτος</w:t>
            </w:r>
          </w:p>
        </w:tc>
      </w:tr>
      <w:tr w:rsidR="009457F0" w:rsidTr="00CD3C76">
        <w:tc>
          <w:tcPr>
            <w:tcW w:w="1560" w:type="dxa"/>
          </w:tcPr>
          <w:p w:rsidR="009457F0" w:rsidRPr="00421D5C" w:rsidRDefault="009457F0" w:rsidP="009457F0">
            <w:pPr>
              <w:rPr>
                <w:color w:val="7030A0"/>
                <w:sz w:val="24"/>
                <w:szCs w:val="24"/>
              </w:rPr>
            </w:pPr>
            <w:r w:rsidRPr="00421D5C">
              <w:rPr>
                <w:sz w:val="24"/>
                <w:szCs w:val="24"/>
              </w:rPr>
              <w:t>19:15-19:30</w:t>
            </w:r>
          </w:p>
        </w:tc>
        <w:tc>
          <w:tcPr>
            <w:tcW w:w="5103" w:type="dxa"/>
          </w:tcPr>
          <w:p w:rsidR="009457F0" w:rsidRPr="00421D5C" w:rsidRDefault="009457F0" w:rsidP="009457F0">
            <w:pPr>
              <w:rPr>
                <w:sz w:val="24"/>
                <w:szCs w:val="24"/>
              </w:rPr>
            </w:pPr>
            <w:r w:rsidRPr="00421D5C">
              <w:rPr>
                <w:sz w:val="24"/>
                <w:szCs w:val="24"/>
              </w:rPr>
              <w:t>Ο ρόλος του νευροεντατικολόγου στη βαριά κάκωση του νευρικού συστήματος.</w:t>
            </w:r>
          </w:p>
          <w:p w:rsidR="009457F0" w:rsidRPr="00421D5C" w:rsidRDefault="009457F0" w:rsidP="009457F0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7F0" w:rsidRPr="00421D5C" w:rsidRDefault="009457F0" w:rsidP="009457F0">
            <w:pPr>
              <w:rPr>
                <w:color w:val="7030A0"/>
                <w:sz w:val="24"/>
                <w:szCs w:val="24"/>
              </w:rPr>
            </w:pPr>
            <w:r w:rsidRPr="00421D5C">
              <w:rPr>
                <w:sz w:val="24"/>
                <w:szCs w:val="24"/>
              </w:rPr>
              <w:t>Β. Διονυσοπούλου</w:t>
            </w:r>
          </w:p>
        </w:tc>
      </w:tr>
      <w:tr w:rsidR="009457F0" w:rsidTr="00CD3C76">
        <w:tc>
          <w:tcPr>
            <w:tcW w:w="1560" w:type="dxa"/>
          </w:tcPr>
          <w:p w:rsidR="009457F0" w:rsidRPr="00421D5C" w:rsidRDefault="009457F0" w:rsidP="009457F0">
            <w:pPr>
              <w:rPr>
                <w:color w:val="7030A0"/>
                <w:sz w:val="24"/>
                <w:szCs w:val="24"/>
              </w:rPr>
            </w:pPr>
            <w:r w:rsidRPr="00421D5C">
              <w:rPr>
                <w:sz w:val="24"/>
                <w:szCs w:val="24"/>
              </w:rPr>
              <w:t>19:30-19:45</w:t>
            </w:r>
          </w:p>
        </w:tc>
        <w:tc>
          <w:tcPr>
            <w:tcW w:w="5103" w:type="dxa"/>
          </w:tcPr>
          <w:p w:rsidR="009457F0" w:rsidRPr="00421D5C" w:rsidRDefault="009457F0" w:rsidP="009457F0">
            <w:pPr>
              <w:rPr>
                <w:sz w:val="24"/>
                <w:szCs w:val="24"/>
              </w:rPr>
            </w:pPr>
            <w:r w:rsidRPr="00421D5C">
              <w:rPr>
                <w:sz w:val="24"/>
                <w:szCs w:val="24"/>
              </w:rPr>
              <w:t>Αποσυμπιεστική κρανιεκτομία. Ενδείξεις και χειρουργική τεχνική.</w:t>
            </w:r>
          </w:p>
          <w:p w:rsidR="009457F0" w:rsidRPr="00421D5C" w:rsidRDefault="009457F0" w:rsidP="009457F0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7F0" w:rsidRPr="00421D5C" w:rsidRDefault="009457F0" w:rsidP="009457F0">
            <w:pPr>
              <w:keepNext/>
              <w:outlineLvl w:val="1"/>
              <w:rPr>
                <w:rFonts w:cs="Times New Roman"/>
                <w:bCs/>
                <w:iCs/>
                <w:sz w:val="24"/>
                <w:szCs w:val="24"/>
              </w:rPr>
            </w:pPr>
            <w:r w:rsidRPr="00421D5C">
              <w:rPr>
                <w:rFonts w:cs="Times New Roman"/>
                <w:bCs/>
                <w:iCs/>
                <w:sz w:val="24"/>
                <w:szCs w:val="24"/>
              </w:rPr>
              <w:t>Δ. Παχατουρίδης</w:t>
            </w:r>
          </w:p>
          <w:p w:rsidR="009457F0" w:rsidRPr="00421D5C" w:rsidRDefault="009457F0" w:rsidP="009457F0">
            <w:pPr>
              <w:rPr>
                <w:color w:val="7030A0"/>
                <w:sz w:val="24"/>
                <w:szCs w:val="24"/>
              </w:rPr>
            </w:pPr>
          </w:p>
        </w:tc>
      </w:tr>
      <w:tr w:rsidR="009457F0" w:rsidTr="00CD3C76">
        <w:tc>
          <w:tcPr>
            <w:tcW w:w="1560" w:type="dxa"/>
          </w:tcPr>
          <w:p w:rsidR="009457F0" w:rsidRPr="00421D5C" w:rsidRDefault="009457F0" w:rsidP="009457F0">
            <w:pPr>
              <w:rPr>
                <w:color w:val="7030A0"/>
                <w:sz w:val="24"/>
                <w:szCs w:val="24"/>
              </w:rPr>
            </w:pPr>
            <w:r w:rsidRPr="00421D5C">
              <w:rPr>
                <w:sz w:val="24"/>
                <w:szCs w:val="24"/>
              </w:rPr>
              <w:t>19:45-20:00</w:t>
            </w:r>
          </w:p>
        </w:tc>
        <w:tc>
          <w:tcPr>
            <w:tcW w:w="5103" w:type="dxa"/>
          </w:tcPr>
          <w:p w:rsidR="009457F0" w:rsidRPr="00421D5C" w:rsidRDefault="009457F0" w:rsidP="009457F0">
            <w:pPr>
              <w:rPr>
                <w:sz w:val="24"/>
                <w:szCs w:val="24"/>
              </w:rPr>
            </w:pPr>
            <w:r w:rsidRPr="00421D5C">
              <w:rPr>
                <w:sz w:val="24"/>
                <w:szCs w:val="24"/>
              </w:rPr>
              <w:t>Καταστολή &amp; βαρβιτουρικό κώμα vs. αποσυμπιεστική κρανιεκτομία. Τρέχοντα δεδομένα.</w:t>
            </w:r>
          </w:p>
          <w:p w:rsidR="009457F0" w:rsidRPr="00421D5C" w:rsidRDefault="009457F0" w:rsidP="009457F0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57F0" w:rsidRPr="00421D5C" w:rsidRDefault="009457F0" w:rsidP="009457F0">
            <w:pPr>
              <w:keepNext/>
              <w:outlineLvl w:val="1"/>
              <w:rPr>
                <w:rFonts w:cs="Times New Roman"/>
                <w:bCs/>
                <w:iCs/>
                <w:sz w:val="24"/>
                <w:szCs w:val="24"/>
              </w:rPr>
            </w:pPr>
            <w:r w:rsidRPr="00421D5C">
              <w:rPr>
                <w:rFonts w:cs="Times New Roman"/>
                <w:bCs/>
                <w:iCs/>
                <w:sz w:val="24"/>
                <w:szCs w:val="24"/>
              </w:rPr>
              <w:t>Π. Παπανικολάου</w:t>
            </w:r>
          </w:p>
          <w:p w:rsidR="009457F0" w:rsidRPr="00421D5C" w:rsidRDefault="009457F0" w:rsidP="009457F0">
            <w:pPr>
              <w:rPr>
                <w:color w:val="7030A0"/>
                <w:sz w:val="24"/>
                <w:szCs w:val="24"/>
              </w:rPr>
            </w:pPr>
          </w:p>
        </w:tc>
      </w:tr>
      <w:tr w:rsidR="009457F0" w:rsidTr="00CD3C76">
        <w:tc>
          <w:tcPr>
            <w:tcW w:w="1560" w:type="dxa"/>
          </w:tcPr>
          <w:p w:rsidR="009457F0" w:rsidRPr="00421D5C" w:rsidRDefault="009457F0" w:rsidP="009457F0">
            <w:pPr>
              <w:rPr>
                <w:color w:val="7030A0"/>
                <w:sz w:val="24"/>
                <w:szCs w:val="24"/>
              </w:rPr>
            </w:pPr>
            <w:r w:rsidRPr="00421D5C">
              <w:rPr>
                <w:sz w:val="24"/>
                <w:szCs w:val="24"/>
              </w:rPr>
              <w:t>20:00-21:00</w:t>
            </w:r>
          </w:p>
        </w:tc>
        <w:tc>
          <w:tcPr>
            <w:tcW w:w="5103" w:type="dxa"/>
          </w:tcPr>
          <w:p w:rsidR="009457F0" w:rsidRPr="00421D5C" w:rsidRDefault="009457F0" w:rsidP="009457F0">
            <w:pPr>
              <w:rPr>
                <w:color w:val="7030A0"/>
                <w:sz w:val="24"/>
                <w:szCs w:val="24"/>
              </w:rPr>
            </w:pPr>
            <w:r w:rsidRPr="00421D5C">
              <w:rPr>
                <w:sz w:val="24"/>
                <w:szCs w:val="24"/>
              </w:rPr>
              <w:t>Παρουσίαση &amp; συζήτηση περιστατικών.</w:t>
            </w:r>
          </w:p>
        </w:tc>
        <w:tc>
          <w:tcPr>
            <w:tcW w:w="2126" w:type="dxa"/>
          </w:tcPr>
          <w:p w:rsidR="009457F0" w:rsidRPr="00421D5C" w:rsidRDefault="009457F0" w:rsidP="0010497A">
            <w:pPr>
              <w:keepNext/>
              <w:outlineLvl w:val="1"/>
              <w:rPr>
                <w:rFonts w:cs="Times New Roman"/>
                <w:bCs/>
                <w:iCs/>
                <w:sz w:val="24"/>
                <w:szCs w:val="24"/>
              </w:rPr>
            </w:pPr>
            <w:r w:rsidRPr="00421D5C">
              <w:rPr>
                <w:rFonts w:cs="Times New Roman"/>
                <w:bCs/>
                <w:iCs/>
                <w:sz w:val="24"/>
                <w:szCs w:val="24"/>
              </w:rPr>
              <w:t>Α. Λεβέντης</w:t>
            </w:r>
          </w:p>
          <w:p w:rsidR="009457F0" w:rsidRPr="00421D5C" w:rsidRDefault="009457F0" w:rsidP="009457F0">
            <w:pPr>
              <w:rPr>
                <w:color w:val="7030A0"/>
                <w:sz w:val="24"/>
                <w:szCs w:val="24"/>
              </w:rPr>
            </w:pPr>
          </w:p>
        </w:tc>
      </w:tr>
    </w:tbl>
    <w:p w:rsidR="009457F0" w:rsidRDefault="009457F0" w:rsidP="009457F0">
      <w:pPr>
        <w:rPr>
          <w:color w:val="7030A0"/>
          <w:sz w:val="28"/>
          <w:szCs w:val="28"/>
        </w:rPr>
      </w:pPr>
    </w:p>
    <w:p w:rsidR="009457F0" w:rsidRPr="00421D5C" w:rsidRDefault="009457F0" w:rsidP="00E31941">
      <w:pPr>
        <w:keepNext/>
        <w:keepLines/>
        <w:spacing w:after="0" w:line="360" w:lineRule="auto"/>
        <w:outlineLvl w:val="1"/>
        <w:rPr>
          <w:rFonts w:eastAsiaTheme="majorEastAsia" w:cstheme="minorHAnsi"/>
          <w:b/>
          <w:lang w:val="en-US"/>
        </w:rPr>
      </w:pPr>
      <w:r w:rsidRPr="00421D5C">
        <w:rPr>
          <w:rFonts w:eastAsiaTheme="majorEastAsia" w:cstheme="minorHAnsi"/>
          <w:b/>
          <w:lang w:val="en-US"/>
        </w:rPr>
        <w:t>Τίτλοι συμμετεχόντων:</w:t>
      </w:r>
    </w:p>
    <w:p w:rsidR="009457F0" w:rsidRPr="00421D5C" w:rsidRDefault="009457F0" w:rsidP="00E31941">
      <w:pPr>
        <w:keepNext/>
        <w:numPr>
          <w:ilvl w:val="0"/>
          <w:numId w:val="1"/>
        </w:numPr>
        <w:spacing w:after="0" w:line="240" w:lineRule="auto"/>
        <w:ind w:left="284" w:hanging="284"/>
        <w:outlineLvl w:val="1"/>
        <w:rPr>
          <w:rFonts w:eastAsiaTheme="majorEastAsia" w:cstheme="minorHAnsi"/>
        </w:rPr>
      </w:pPr>
      <w:r w:rsidRPr="00421D5C">
        <w:rPr>
          <w:rFonts w:eastAsiaTheme="majorEastAsia" w:cstheme="minorHAnsi"/>
          <w:b/>
        </w:rPr>
        <w:t>Χαράλαμπος Γάτος:</w:t>
      </w:r>
      <w:r w:rsidRPr="00421D5C">
        <w:rPr>
          <w:rFonts w:eastAsiaTheme="majorEastAsia" w:cstheme="minorHAnsi"/>
        </w:rPr>
        <w:t xml:space="preserve"> Επιμελητής Α’, Νευροχειρουργική Κλινική, Πανεπιστημιακό Γενικό Νοσοκομείο Λάρισας</w:t>
      </w:r>
    </w:p>
    <w:p w:rsidR="009457F0" w:rsidRPr="00421D5C" w:rsidRDefault="009457F0" w:rsidP="00E31941">
      <w:pPr>
        <w:numPr>
          <w:ilvl w:val="0"/>
          <w:numId w:val="1"/>
        </w:numPr>
        <w:spacing w:after="0" w:line="240" w:lineRule="auto"/>
        <w:ind w:left="284" w:hanging="284"/>
        <w:rPr>
          <w:rFonts w:eastAsia="Times New Roman" w:cstheme="minorHAnsi"/>
        </w:rPr>
      </w:pPr>
      <w:r w:rsidRPr="00421D5C">
        <w:rPr>
          <w:rFonts w:eastAsia="Times New Roman" w:cstheme="minorHAnsi"/>
          <w:b/>
        </w:rPr>
        <w:t>Βασιλική Διονυσοπούλου:</w:t>
      </w:r>
      <w:r w:rsidRPr="00421D5C">
        <w:rPr>
          <w:rFonts w:eastAsia="Times New Roman" w:cstheme="minorHAnsi"/>
        </w:rPr>
        <w:t xml:space="preserve"> Διεύθυντρια ΕΣΥ, Μονάδα Εντατικής Θεραπείας, Γενικό Νοσοκομείο Νίκαιας «Αγ. Παντελεήμων»  </w:t>
      </w:r>
    </w:p>
    <w:p w:rsidR="009457F0" w:rsidRPr="00421D5C" w:rsidRDefault="009457F0" w:rsidP="00E31941">
      <w:pPr>
        <w:numPr>
          <w:ilvl w:val="0"/>
          <w:numId w:val="1"/>
        </w:numPr>
        <w:spacing w:after="0" w:line="240" w:lineRule="auto"/>
        <w:ind w:left="284" w:hanging="284"/>
        <w:rPr>
          <w:rFonts w:eastAsia="Times New Roman" w:cstheme="minorHAnsi"/>
        </w:rPr>
      </w:pPr>
      <w:r w:rsidRPr="00421D5C">
        <w:rPr>
          <w:rFonts w:eastAsia="Times New Roman" w:cstheme="minorHAnsi"/>
          <w:b/>
        </w:rPr>
        <w:t>Άγγελος Λεβέντης:</w:t>
      </w:r>
      <w:r w:rsidRPr="00421D5C">
        <w:rPr>
          <w:rFonts w:eastAsia="Times New Roman" w:cstheme="minorHAnsi"/>
        </w:rPr>
        <w:t xml:space="preserve"> Επικουρικός Επιμελητής, Νευροχειρουργική Κλινική, Περιφερειακό Γενικό Νοσοκομείο Νίκαιας «Αγ. Παντελεήμων»</w:t>
      </w:r>
    </w:p>
    <w:p w:rsidR="009457F0" w:rsidRPr="00421D5C" w:rsidRDefault="009457F0" w:rsidP="00E31941">
      <w:pPr>
        <w:numPr>
          <w:ilvl w:val="0"/>
          <w:numId w:val="1"/>
        </w:numPr>
        <w:spacing w:after="0" w:line="240" w:lineRule="auto"/>
        <w:ind w:left="284" w:hanging="284"/>
        <w:rPr>
          <w:rFonts w:eastAsia="Times New Roman" w:cstheme="minorHAnsi"/>
        </w:rPr>
      </w:pPr>
      <w:r w:rsidRPr="00421D5C">
        <w:rPr>
          <w:rFonts w:eastAsia="Times New Roman" w:cstheme="minorHAnsi"/>
          <w:b/>
        </w:rPr>
        <w:t>Θεόφιλος Παλαιολόγος:</w:t>
      </w:r>
      <w:r w:rsidRPr="00421D5C">
        <w:rPr>
          <w:rFonts w:eastAsia="Times New Roman" w:cstheme="minorHAnsi"/>
        </w:rPr>
        <w:t xml:space="preserve"> Διευθυντής ΕΣΥ, Νευροχειρουργική Κλινική, Περιφερειακό Γενικό Νοσοκομείο Νίκαιας «Αγ. Παντελεήμων»</w:t>
      </w:r>
    </w:p>
    <w:p w:rsidR="00E31941" w:rsidRPr="00421D5C" w:rsidRDefault="009457F0" w:rsidP="00E31941">
      <w:pPr>
        <w:numPr>
          <w:ilvl w:val="0"/>
          <w:numId w:val="1"/>
        </w:numPr>
        <w:spacing w:after="0" w:line="240" w:lineRule="auto"/>
        <w:ind w:left="284" w:hanging="284"/>
        <w:rPr>
          <w:rFonts w:eastAsia="Times New Roman" w:cstheme="minorHAnsi"/>
        </w:rPr>
      </w:pPr>
      <w:r w:rsidRPr="00421D5C">
        <w:rPr>
          <w:rFonts w:eastAsia="Times New Roman" w:cstheme="minorHAnsi"/>
          <w:b/>
        </w:rPr>
        <w:t>Παναγιώτης Παπανικολάου:</w:t>
      </w:r>
      <w:r w:rsidRPr="00421D5C">
        <w:rPr>
          <w:rFonts w:eastAsia="Times New Roman" w:cstheme="minorHAnsi"/>
        </w:rPr>
        <w:t xml:space="preserve"> Διευθυντής ΕΣΥ, Νευροχειρουργική Κλινική, Περιφερειακό Γενικό Νοσοκομείο Νίκαιας «Αγ. Παντελεήμων»</w:t>
      </w:r>
    </w:p>
    <w:p w:rsidR="009457F0" w:rsidRPr="00421D5C" w:rsidRDefault="009457F0" w:rsidP="00E31941">
      <w:pPr>
        <w:numPr>
          <w:ilvl w:val="0"/>
          <w:numId w:val="1"/>
        </w:numPr>
        <w:spacing w:after="0" w:line="240" w:lineRule="auto"/>
        <w:ind w:left="284" w:hanging="284"/>
        <w:rPr>
          <w:rFonts w:eastAsia="Times New Roman" w:cstheme="minorHAnsi"/>
        </w:rPr>
      </w:pPr>
      <w:r w:rsidRPr="00421D5C">
        <w:rPr>
          <w:rFonts w:eastAsiaTheme="majorEastAsia" w:cstheme="minorHAnsi"/>
          <w:b/>
        </w:rPr>
        <w:t>Δημήτριος Παχατουρίδης:</w:t>
      </w:r>
      <w:r w:rsidRPr="00421D5C">
        <w:rPr>
          <w:rFonts w:eastAsiaTheme="majorEastAsia" w:cstheme="minorHAnsi"/>
        </w:rPr>
        <w:t xml:space="preserve"> Διευθυντής ΕΣΥ, Νευροχειρουργική Κλινική, Πανεπιστημιακό Γενικό Νοσοκομείο Ιωαννίνων</w:t>
      </w:r>
    </w:p>
    <w:p w:rsidR="009457F0" w:rsidRPr="009457F0" w:rsidRDefault="009457F0" w:rsidP="009457F0">
      <w:pPr>
        <w:keepNext/>
        <w:keepLines/>
        <w:spacing w:before="40" w:after="0" w:line="360" w:lineRule="auto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E31941" w:rsidRDefault="00E31941" w:rsidP="00E31941">
      <w:pPr>
        <w:pStyle w:val="yiv7313188702msonormal"/>
        <w:spacing w:before="120" w:beforeAutospacing="0" w:after="0" w:afterAutospacing="0"/>
        <w:contextualSpacing/>
        <w:jc w:val="center"/>
        <w:rPr>
          <w:rFonts w:ascii="Calibri" w:hAnsi="Calibri" w:cs="Calibri"/>
          <w:b/>
          <w:color w:val="7030A0"/>
          <w:sz w:val="28"/>
          <w:szCs w:val="28"/>
          <w:lang w:val="el-GR"/>
        </w:rPr>
      </w:pPr>
      <w:r>
        <w:rPr>
          <w:rFonts w:ascii="Calibri" w:hAnsi="Calibri" w:cs="Calibri"/>
          <w:b/>
          <w:color w:val="7030A0"/>
          <w:sz w:val="28"/>
          <w:szCs w:val="28"/>
          <w:lang w:val="el-GR"/>
        </w:rPr>
        <w:t>2</w:t>
      </w:r>
      <w:r w:rsidRPr="0040144F">
        <w:rPr>
          <w:rFonts w:ascii="Calibri" w:hAnsi="Calibri" w:cs="Calibri"/>
          <w:b/>
          <w:color w:val="7030A0"/>
          <w:sz w:val="28"/>
          <w:szCs w:val="28"/>
          <w:lang w:val="el-GR"/>
        </w:rPr>
        <w:t xml:space="preserve">ο </w:t>
      </w:r>
      <w:r>
        <w:rPr>
          <w:rFonts w:ascii="Calibri" w:hAnsi="Calibri" w:cs="Calibri"/>
          <w:b/>
          <w:color w:val="7030A0"/>
          <w:sz w:val="28"/>
          <w:szCs w:val="28"/>
          <w:lang w:val="el-GR"/>
        </w:rPr>
        <w:t>Απογευματινό Μετεκπαιδευτικό μάθημα</w:t>
      </w:r>
      <w:r w:rsidRPr="0040144F">
        <w:rPr>
          <w:rFonts w:ascii="Calibri" w:hAnsi="Calibri" w:cs="Calibri"/>
          <w:b/>
          <w:color w:val="7030A0"/>
          <w:sz w:val="28"/>
          <w:szCs w:val="28"/>
          <w:lang w:val="el-GR"/>
        </w:rPr>
        <w:t xml:space="preserve"> ENXE 2021 </w:t>
      </w:r>
      <w:r>
        <w:rPr>
          <w:rFonts w:ascii="Calibri" w:hAnsi="Calibri" w:cs="Calibri"/>
          <w:b/>
          <w:color w:val="7030A0"/>
          <w:sz w:val="28"/>
          <w:szCs w:val="28"/>
          <w:lang w:val="el-GR"/>
        </w:rPr>
        <w:t>–</w:t>
      </w:r>
      <w:r w:rsidRPr="0040144F">
        <w:rPr>
          <w:rFonts w:ascii="Calibri" w:hAnsi="Calibri" w:cs="Calibri"/>
          <w:b/>
          <w:color w:val="7030A0"/>
          <w:sz w:val="28"/>
          <w:szCs w:val="28"/>
          <w:lang w:val="el-GR"/>
        </w:rPr>
        <w:t xml:space="preserve"> 2022</w:t>
      </w:r>
    </w:p>
    <w:p w:rsidR="00E31941" w:rsidRDefault="00E31941" w:rsidP="00E31941">
      <w:pPr>
        <w:pStyle w:val="yiv7313188702msonormal"/>
        <w:spacing w:before="120" w:beforeAutospacing="0" w:after="0" w:afterAutospacing="0"/>
        <w:contextualSpacing/>
        <w:jc w:val="center"/>
        <w:rPr>
          <w:rFonts w:ascii="Calibri" w:hAnsi="Calibri" w:cs="Calibri"/>
          <w:b/>
          <w:color w:val="7030A0"/>
          <w:sz w:val="28"/>
          <w:szCs w:val="28"/>
          <w:lang w:val="el-GR"/>
        </w:rPr>
      </w:pPr>
    </w:p>
    <w:p w:rsidR="00E31941" w:rsidRPr="0040144F" w:rsidRDefault="00E31941" w:rsidP="00E31941">
      <w:pPr>
        <w:pStyle w:val="yiv7313188702msonormal"/>
        <w:spacing w:before="120" w:beforeAutospacing="0" w:after="0" w:afterAutospacing="0"/>
        <w:contextualSpacing/>
        <w:jc w:val="center"/>
        <w:rPr>
          <w:rFonts w:ascii="Calibri" w:hAnsi="Calibri" w:cs="Calibri"/>
          <w:b/>
          <w:color w:val="7030A0"/>
          <w:sz w:val="28"/>
          <w:szCs w:val="28"/>
          <w:lang w:val="el-GR"/>
        </w:rPr>
      </w:pPr>
    </w:p>
    <w:p w:rsidR="00E31941" w:rsidRPr="00E31941" w:rsidRDefault="00E31941" w:rsidP="00E31941">
      <w:pPr>
        <w:keepNext/>
        <w:spacing w:before="120" w:after="0" w:line="240" w:lineRule="auto"/>
        <w:ind w:left="360"/>
        <w:jc w:val="center"/>
        <w:outlineLvl w:val="1"/>
        <w:rPr>
          <w:rFonts w:cs="Times New Roman"/>
          <w:bCs/>
          <w:iCs/>
          <w:color w:val="7030A0"/>
          <w:sz w:val="28"/>
          <w:szCs w:val="28"/>
        </w:rPr>
      </w:pPr>
      <w:r w:rsidRPr="00E31941">
        <w:rPr>
          <w:rFonts w:cs="Times New Roman"/>
          <w:bCs/>
          <w:iCs/>
          <w:color w:val="7030A0"/>
          <w:sz w:val="28"/>
          <w:szCs w:val="28"/>
        </w:rPr>
        <w:t>“Αρχές της βασικής και της κλινικής έρευνας στη Νευροχειρουργική”</w:t>
      </w:r>
    </w:p>
    <w:p w:rsidR="00E31941" w:rsidRPr="00E31941" w:rsidRDefault="00E31941" w:rsidP="00E31941">
      <w:pPr>
        <w:keepNext/>
        <w:spacing w:before="120" w:after="0" w:line="240" w:lineRule="auto"/>
        <w:ind w:left="360"/>
        <w:jc w:val="center"/>
        <w:outlineLvl w:val="1"/>
        <w:rPr>
          <w:rFonts w:cs="Times New Roman"/>
          <w:bCs/>
          <w:iCs/>
          <w:color w:val="7030A0"/>
          <w:sz w:val="28"/>
          <w:szCs w:val="28"/>
        </w:rPr>
      </w:pPr>
      <w:r w:rsidRPr="00E31941">
        <w:rPr>
          <w:rFonts w:cs="Times New Roman"/>
          <w:bCs/>
          <w:iCs/>
          <w:color w:val="7030A0"/>
          <w:sz w:val="28"/>
          <w:szCs w:val="28"/>
        </w:rPr>
        <w:t>20 Δεκεμβρίου 2021</w:t>
      </w:r>
    </w:p>
    <w:p w:rsidR="00E31941" w:rsidRPr="00E31941" w:rsidRDefault="00E31941" w:rsidP="00E31941">
      <w:pPr>
        <w:keepNext/>
        <w:spacing w:before="120" w:after="0" w:line="240" w:lineRule="auto"/>
        <w:ind w:left="360"/>
        <w:outlineLvl w:val="1"/>
        <w:rPr>
          <w:rFonts w:cs="Times New Roman"/>
          <w:bCs/>
          <w:iCs/>
          <w:color w:val="7030A0"/>
          <w:sz w:val="28"/>
          <w:szCs w:val="28"/>
        </w:rPr>
      </w:pPr>
    </w:p>
    <w:p w:rsidR="00E31941" w:rsidRPr="00E31941" w:rsidRDefault="00E31941" w:rsidP="00E31941">
      <w:pPr>
        <w:keepNext/>
        <w:spacing w:before="120" w:after="0" w:line="240" w:lineRule="auto"/>
        <w:ind w:left="360"/>
        <w:outlineLvl w:val="1"/>
        <w:rPr>
          <w:rFonts w:cs="Times New Roman"/>
          <w:bCs/>
          <w:iCs/>
          <w:color w:val="7030A0"/>
          <w:sz w:val="28"/>
          <w:szCs w:val="28"/>
        </w:rPr>
      </w:pPr>
    </w:p>
    <w:p w:rsidR="00E31941" w:rsidRDefault="00E31941" w:rsidP="00E31941">
      <w:pPr>
        <w:keepNext/>
        <w:spacing w:before="120" w:after="0" w:line="240" w:lineRule="auto"/>
        <w:ind w:left="360"/>
        <w:outlineLvl w:val="1"/>
        <w:rPr>
          <w:rFonts w:cs="Times New Roman"/>
          <w:bCs/>
          <w:iCs/>
          <w:color w:val="7030A0"/>
          <w:sz w:val="28"/>
          <w:szCs w:val="28"/>
        </w:rPr>
      </w:pPr>
      <w:r>
        <w:rPr>
          <w:rFonts w:cs="Times New Roman"/>
          <w:bCs/>
          <w:iCs/>
          <w:color w:val="7030A0"/>
          <w:sz w:val="28"/>
          <w:szCs w:val="28"/>
        </w:rPr>
        <w:t xml:space="preserve">     </w:t>
      </w:r>
      <w:r w:rsidRPr="00E31941">
        <w:rPr>
          <w:rFonts w:cs="Times New Roman"/>
          <w:bCs/>
          <w:iCs/>
          <w:color w:val="7030A0"/>
          <w:sz w:val="28"/>
          <w:szCs w:val="28"/>
        </w:rPr>
        <w:t xml:space="preserve"> Γ. Αλεξίου </w:t>
      </w:r>
    </w:p>
    <w:p w:rsidR="00E31941" w:rsidRDefault="00E31941" w:rsidP="00E31941">
      <w:pPr>
        <w:keepNext/>
        <w:spacing w:before="120" w:after="0" w:line="240" w:lineRule="auto"/>
        <w:ind w:left="360"/>
        <w:outlineLvl w:val="1"/>
        <w:rPr>
          <w:rFonts w:cs="Times New Roman"/>
          <w:bCs/>
          <w:iCs/>
          <w:color w:val="7030A0"/>
          <w:sz w:val="28"/>
          <w:szCs w:val="28"/>
        </w:rPr>
      </w:pPr>
    </w:p>
    <w:p w:rsidR="00E31941" w:rsidRDefault="00E31941" w:rsidP="00E31941">
      <w:pPr>
        <w:keepNext/>
        <w:spacing w:before="120" w:after="0" w:line="240" w:lineRule="auto"/>
        <w:ind w:left="360"/>
        <w:outlineLvl w:val="1"/>
        <w:rPr>
          <w:rFonts w:cs="Times New Roman"/>
          <w:bCs/>
          <w:iCs/>
          <w:color w:val="7030A0"/>
          <w:sz w:val="28"/>
          <w:szCs w:val="28"/>
        </w:rPr>
      </w:pPr>
    </w:p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4672"/>
        <w:gridCol w:w="2636"/>
      </w:tblGrid>
      <w:tr w:rsidR="00E31941" w:rsidTr="00CD3C76">
        <w:tc>
          <w:tcPr>
            <w:tcW w:w="1419" w:type="dxa"/>
          </w:tcPr>
          <w:p w:rsidR="00E31941" w:rsidRPr="00421D5C" w:rsidRDefault="00E31941" w:rsidP="00E31941">
            <w:pPr>
              <w:keepNext/>
              <w:spacing w:before="120"/>
              <w:outlineLvl w:val="1"/>
              <w:rPr>
                <w:rFonts w:cs="Times New Roman"/>
                <w:bCs/>
                <w:iCs/>
                <w:color w:val="7030A0"/>
                <w:sz w:val="24"/>
                <w:szCs w:val="24"/>
              </w:rPr>
            </w:pPr>
            <w:r w:rsidRPr="00421D5C">
              <w:rPr>
                <w:sz w:val="24"/>
                <w:szCs w:val="24"/>
              </w:rPr>
              <w:t>19:00-19:15</w:t>
            </w:r>
          </w:p>
        </w:tc>
        <w:tc>
          <w:tcPr>
            <w:tcW w:w="4672" w:type="dxa"/>
          </w:tcPr>
          <w:p w:rsidR="00E31941" w:rsidRPr="00421D5C" w:rsidRDefault="00E31941" w:rsidP="00E31941">
            <w:pPr>
              <w:keepNext/>
              <w:spacing w:before="120"/>
              <w:outlineLvl w:val="1"/>
              <w:rPr>
                <w:rFonts w:cstheme="minorHAnsi"/>
                <w:sz w:val="24"/>
                <w:szCs w:val="24"/>
              </w:rPr>
            </w:pPr>
            <w:r w:rsidRPr="00421D5C">
              <w:rPr>
                <w:rFonts w:cstheme="minorHAnsi"/>
                <w:sz w:val="24"/>
                <w:szCs w:val="24"/>
              </w:rPr>
              <w:t>Γενικές αρχές - Διερεύνηση και διατύπωση του επιστημονικού ερωτήματος.</w:t>
            </w:r>
          </w:p>
          <w:p w:rsidR="00E31941" w:rsidRPr="00421D5C" w:rsidRDefault="00E31941" w:rsidP="00E31941">
            <w:pPr>
              <w:keepNext/>
              <w:spacing w:before="120"/>
              <w:outlineLvl w:val="1"/>
              <w:rPr>
                <w:rFonts w:cs="Times New Roman"/>
                <w:bCs/>
                <w:iCs/>
                <w:color w:val="7030A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31941" w:rsidRPr="00421D5C" w:rsidRDefault="00E31941" w:rsidP="00E31941">
            <w:pPr>
              <w:keepNext/>
              <w:spacing w:before="120"/>
              <w:outlineLvl w:val="1"/>
              <w:rPr>
                <w:rFonts w:cs="Times New Roman"/>
                <w:bCs/>
                <w:iCs/>
                <w:color w:val="7030A0"/>
                <w:sz w:val="24"/>
                <w:szCs w:val="24"/>
              </w:rPr>
            </w:pPr>
            <w:r w:rsidRPr="00421D5C">
              <w:rPr>
                <w:rFonts w:cstheme="minorHAnsi"/>
                <w:sz w:val="24"/>
                <w:szCs w:val="24"/>
              </w:rPr>
              <w:t>Σ. Κωμαΐτης</w:t>
            </w:r>
          </w:p>
        </w:tc>
      </w:tr>
      <w:tr w:rsidR="00E31941" w:rsidTr="00CD3C76">
        <w:tc>
          <w:tcPr>
            <w:tcW w:w="1419" w:type="dxa"/>
          </w:tcPr>
          <w:p w:rsidR="00E31941" w:rsidRPr="00421D5C" w:rsidRDefault="00E31941" w:rsidP="00E31941">
            <w:pPr>
              <w:keepNext/>
              <w:spacing w:before="120"/>
              <w:outlineLvl w:val="1"/>
              <w:rPr>
                <w:rFonts w:cs="Times New Roman"/>
                <w:bCs/>
                <w:iCs/>
                <w:color w:val="7030A0"/>
                <w:sz w:val="24"/>
                <w:szCs w:val="24"/>
              </w:rPr>
            </w:pPr>
            <w:r w:rsidRPr="00421D5C">
              <w:rPr>
                <w:rFonts w:cstheme="minorHAnsi"/>
                <w:sz w:val="24"/>
                <w:szCs w:val="24"/>
              </w:rPr>
              <w:t>19:15-19:30</w:t>
            </w:r>
          </w:p>
        </w:tc>
        <w:tc>
          <w:tcPr>
            <w:tcW w:w="4672" w:type="dxa"/>
          </w:tcPr>
          <w:p w:rsidR="00E31941" w:rsidRPr="00421D5C" w:rsidRDefault="00E31941" w:rsidP="00E31941">
            <w:pPr>
              <w:keepNext/>
              <w:spacing w:before="120"/>
              <w:outlineLvl w:val="1"/>
              <w:rPr>
                <w:rFonts w:cstheme="minorHAnsi"/>
                <w:sz w:val="24"/>
                <w:szCs w:val="24"/>
              </w:rPr>
            </w:pPr>
            <w:r w:rsidRPr="00421D5C">
              <w:rPr>
                <w:rFonts w:cstheme="minorHAnsi"/>
                <w:sz w:val="24"/>
                <w:szCs w:val="24"/>
              </w:rPr>
              <w:t xml:space="preserve"> Σχεδιασμός μελέτης βασικής έρευνας.</w:t>
            </w:r>
          </w:p>
          <w:p w:rsidR="00E31941" w:rsidRPr="00421D5C" w:rsidRDefault="00E31941" w:rsidP="00E31941">
            <w:pPr>
              <w:keepNext/>
              <w:spacing w:before="120"/>
              <w:outlineLvl w:val="1"/>
              <w:rPr>
                <w:rFonts w:cs="Times New Roman"/>
                <w:bCs/>
                <w:iCs/>
                <w:color w:val="7030A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31941" w:rsidRPr="00421D5C" w:rsidRDefault="00E31941" w:rsidP="00E31941">
            <w:pPr>
              <w:keepNext/>
              <w:spacing w:before="120"/>
              <w:outlineLvl w:val="1"/>
              <w:rPr>
                <w:rFonts w:cs="Times New Roman"/>
                <w:bCs/>
                <w:iCs/>
                <w:color w:val="7030A0"/>
                <w:sz w:val="24"/>
                <w:szCs w:val="24"/>
              </w:rPr>
            </w:pPr>
            <w:r w:rsidRPr="00421D5C">
              <w:rPr>
                <w:rFonts w:cstheme="minorHAnsi"/>
                <w:sz w:val="24"/>
                <w:szCs w:val="24"/>
              </w:rPr>
              <w:t xml:space="preserve">Α. Χατζησωτηρίου  </w:t>
            </w:r>
          </w:p>
        </w:tc>
      </w:tr>
      <w:tr w:rsidR="00E31941" w:rsidTr="00CD3C76">
        <w:tc>
          <w:tcPr>
            <w:tcW w:w="1419" w:type="dxa"/>
          </w:tcPr>
          <w:p w:rsidR="00E31941" w:rsidRPr="00421D5C" w:rsidRDefault="00E31941" w:rsidP="00E31941">
            <w:pPr>
              <w:keepNext/>
              <w:spacing w:before="120"/>
              <w:outlineLvl w:val="1"/>
              <w:rPr>
                <w:rFonts w:cs="Times New Roman"/>
                <w:bCs/>
                <w:iCs/>
                <w:color w:val="7030A0"/>
                <w:sz w:val="24"/>
                <w:szCs w:val="24"/>
              </w:rPr>
            </w:pPr>
            <w:r w:rsidRPr="00421D5C">
              <w:rPr>
                <w:rFonts w:cstheme="minorHAnsi"/>
                <w:sz w:val="24"/>
                <w:szCs w:val="24"/>
              </w:rPr>
              <w:t>19:30-19:45</w:t>
            </w:r>
          </w:p>
        </w:tc>
        <w:tc>
          <w:tcPr>
            <w:tcW w:w="4672" w:type="dxa"/>
          </w:tcPr>
          <w:p w:rsidR="00E31941" w:rsidRPr="00421D5C" w:rsidRDefault="00E31941" w:rsidP="00E31941">
            <w:pPr>
              <w:keepNext/>
              <w:spacing w:before="120"/>
              <w:outlineLvl w:val="1"/>
              <w:rPr>
                <w:rFonts w:cstheme="minorHAnsi"/>
                <w:sz w:val="24"/>
                <w:szCs w:val="24"/>
              </w:rPr>
            </w:pPr>
            <w:r w:rsidRPr="00421D5C">
              <w:rPr>
                <w:rFonts w:cstheme="minorHAnsi"/>
                <w:sz w:val="24"/>
                <w:szCs w:val="24"/>
              </w:rPr>
              <w:t>Σχεδιασμός μελέτης κλινικής έρευνας.</w:t>
            </w:r>
          </w:p>
          <w:p w:rsidR="00E31941" w:rsidRPr="00421D5C" w:rsidRDefault="00E31941" w:rsidP="00E31941">
            <w:pPr>
              <w:keepNext/>
              <w:spacing w:before="120"/>
              <w:outlineLvl w:val="1"/>
              <w:rPr>
                <w:rFonts w:cs="Times New Roman"/>
                <w:bCs/>
                <w:iCs/>
                <w:color w:val="7030A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31941" w:rsidRPr="00421D5C" w:rsidRDefault="00E31941" w:rsidP="00E31941">
            <w:pPr>
              <w:keepNext/>
              <w:spacing w:before="120"/>
              <w:outlineLvl w:val="1"/>
              <w:rPr>
                <w:rFonts w:cs="Times New Roman"/>
                <w:bCs/>
                <w:iCs/>
                <w:color w:val="7030A0"/>
                <w:sz w:val="24"/>
                <w:szCs w:val="24"/>
              </w:rPr>
            </w:pPr>
            <w:r w:rsidRPr="00421D5C">
              <w:rPr>
                <w:rFonts w:cstheme="minorHAnsi"/>
                <w:sz w:val="24"/>
                <w:szCs w:val="24"/>
              </w:rPr>
              <w:t>Γ. Αλεξίου</w:t>
            </w:r>
          </w:p>
        </w:tc>
      </w:tr>
      <w:tr w:rsidR="00E31941" w:rsidTr="00CD3C76">
        <w:tc>
          <w:tcPr>
            <w:tcW w:w="1419" w:type="dxa"/>
          </w:tcPr>
          <w:p w:rsidR="00E31941" w:rsidRPr="00421D5C" w:rsidRDefault="00E31941" w:rsidP="00E31941">
            <w:pPr>
              <w:keepNext/>
              <w:spacing w:before="120"/>
              <w:outlineLvl w:val="1"/>
              <w:rPr>
                <w:rFonts w:cs="Times New Roman"/>
                <w:bCs/>
                <w:iCs/>
                <w:color w:val="7030A0"/>
                <w:sz w:val="24"/>
                <w:szCs w:val="24"/>
              </w:rPr>
            </w:pPr>
            <w:r w:rsidRPr="00421D5C">
              <w:rPr>
                <w:sz w:val="24"/>
                <w:szCs w:val="24"/>
              </w:rPr>
              <w:t>19:45-20:00</w:t>
            </w:r>
          </w:p>
        </w:tc>
        <w:tc>
          <w:tcPr>
            <w:tcW w:w="4672" w:type="dxa"/>
          </w:tcPr>
          <w:p w:rsidR="00E31941" w:rsidRPr="00421D5C" w:rsidRDefault="00E31941" w:rsidP="00E31941">
            <w:pPr>
              <w:spacing w:before="120"/>
              <w:contextualSpacing/>
              <w:rPr>
                <w:rFonts w:cs="Times New Roman"/>
                <w:sz w:val="24"/>
                <w:szCs w:val="24"/>
              </w:rPr>
            </w:pPr>
            <w:r w:rsidRPr="00421D5C">
              <w:rPr>
                <w:rFonts w:cs="Times New Roman"/>
                <w:sz w:val="24"/>
                <w:szCs w:val="24"/>
              </w:rPr>
              <w:t>Συζήτηση</w:t>
            </w:r>
          </w:p>
          <w:p w:rsidR="00E31941" w:rsidRPr="00421D5C" w:rsidRDefault="00E31941" w:rsidP="00E31941">
            <w:pPr>
              <w:keepNext/>
              <w:spacing w:before="120"/>
              <w:outlineLvl w:val="1"/>
              <w:rPr>
                <w:rFonts w:cs="Times New Roman"/>
                <w:bCs/>
                <w:iCs/>
                <w:color w:val="7030A0"/>
                <w:sz w:val="24"/>
                <w:szCs w:val="24"/>
              </w:rPr>
            </w:pPr>
          </w:p>
        </w:tc>
        <w:tc>
          <w:tcPr>
            <w:tcW w:w="2636" w:type="dxa"/>
          </w:tcPr>
          <w:p w:rsidR="00E31941" w:rsidRPr="00421D5C" w:rsidRDefault="00E31941" w:rsidP="00E31941">
            <w:pPr>
              <w:keepNext/>
              <w:spacing w:before="120"/>
              <w:outlineLvl w:val="1"/>
              <w:rPr>
                <w:rFonts w:cs="Times New Roman"/>
                <w:bCs/>
                <w:iCs/>
                <w:color w:val="7030A0"/>
                <w:sz w:val="24"/>
                <w:szCs w:val="24"/>
              </w:rPr>
            </w:pPr>
          </w:p>
        </w:tc>
      </w:tr>
    </w:tbl>
    <w:p w:rsidR="00E31941" w:rsidRDefault="00E31941" w:rsidP="00E31941">
      <w:pPr>
        <w:keepNext/>
        <w:spacing w:before="120" w:after="0" w:line="240" w:lineRule="auto"/>
        <w:ind w:left="360"/>
        <w:outlineLvl w:val="1"/>
        <w:rPr>
          <w:rFonts w:cs="Times New Roman"/>
          <w:bCs/>
          <w:iCs/>
          <w:color w:val="7030A0"/>
          <w:sz w:val="28"/>
          <w:szCs w:val="28"/>
        </w:rPr>
      </w:pPr>
    </w:p>
    <w:p w:rsidR="00E31941" w:rsidRDefault="00E31941" w:rsidP="00E31941">
      <w:pPr>
        <w:keepNext/>
        <w:spacing w:before="120" w:after="0" w:line="240" w:lineRule="auto"/>
        <w:ind w:left="360"/>
        <w:outlineLvl w:val="1"/>
        <w:rPr>
          <w:rFonts w:cs="Times New Roman"/>
          <w:bCs/>
          <w:iCs/>
          <w:color w:val="7030A0"/>
          <w:sz w:val="28"/>
          <w:szCs w:val="28"/>
        </w:rPr>
      </w:pPr>
    </w:p>
    <w:p w:rsidR="00E31941" w:rsidRPr="00E31941" w:rsidRDefault="00DA1396" w:rsidP="00E31941">
      <w:pPr>
        <w:spacing w:after="0" w:line="240" w:lineRule="auto"/>
        <w:rPr>
          <w:rFonts w:cs="Times New Roman"/>
          <w:b/>
          <w:sz w:val="24"/>
          <w:szCs w:val="20"/>
        </w:rPr>
      </w:pPr>
      <w:r w:rsidRPr="00DA1396">
        <w:rPr>
          <w:rFonts w:cs="Times New Roman"/>
          <w:b/>
          <w:sz w:val="24"/>
          <w:szCs w:val="20"/>
        </w:rPr>
        <w:t>Τίτλοι</w:t>
      </w:r>
      <w:r w:rsidR="00E31941" w:rsidRPr="00E31941">
        <w:rPr>
          <w:rFonts w:cs="Times New Roman"/>
          <w:b/>
          <w:sz w:val="24"/>
          <w:szCs w:val="20"/>
        </w:rPr>
        <w:t xml:space="preserve"> συμμετεχόντων:</w:t>
      </w:r>
    </w:p>
    <w:p w:rsidR="00E31941" w:rsidRPr="00E31941" w:rsidRDefault="00E31941" w:rsidP="00E31941">
      <w:pPr>
        <w:keepNext/>
        <w:spacing w:after="0" w:line="240" w:lineRule="auto"/>
        <w:ind w:left="284"/>
        <w:outlineLvl w:val="1"/>
        <w:rPr>
          <w:rFonts w:cs="Times New Roman"/>
          <w:bCs/>
          <w:iCs/>
          <w:sz w:val="24"/>
          <w:szCs w:val="28"/>
        </w:rPr>
      </w:pPr>
    </w:p>
    <w:p w:rsidR="00E31941" w:rsidRPr="00E31941" w:rsidRDefault="00E31941" w:rsidP="00E31941">
      <w:pPr>
        <w:keepNext/>
        <w:numPr>
          <w:ilvl w:val="0"/>
          <w:numId w:val="3"/>
        </w:numPr>
        <w:spacing w:before="120" w:after="0" w:line="240" w:lineRule="auto"/>
        <w:ind w:left="284" w:hanging="284"/>
        <w:outlineLvl w:val="1"/>
        <w:rPr>
          <w:rFonts w:ascii="Calibri" w:eastAsia="Calibri" w:hAnsi="Calibri" w:cs="Times New Roman"/>
          <w:bCs/>
          <w:iCs/>
          <w:sz w:val="24"/>
          <w:szCs w:val="28"/>
        </w:rPr>
      </w:pPr>
      <w:r w:rsidRPr="00E31941">
        <w:rPr>
          <w:rFonts w:ascii="Calibri" w:eastAsia="Calibri" w:hAnsi="Calibri" w:cs="Times New Roman"/>
          <w:b/>
          <w:bCs/>
          <w:iCs/>
          <w:sz w:val="24"/>
          <w:szCs w:val="28"/>
        </w:rPr>
        <w:t>Γεώργιος Αλεξίου.</w:t>
      </w:r>
      <w:r w:rsidRPr="00E31941">
        <w:rPr>
          <w:rFonts w:ascii="Calibri" w:eastAsia="Calibri" w:hAnsi="Calibri" w:cs="Times New Roman"/>
          <w:bCs/>
          <w:iCs/>
          <w:sz w:val="24"/>
          <w:szCs w:val="28"/>
        </w:rPr>
        <w:t xml:space="preserve"> Επίκουρος Καθηγητής Νευροχειρουργικής, Νευροχειρουργική Κλινική, Πανεπιστημιακό Γενικό Νοσοκομείο Ιωαννίνων</w:t>
      </w:r>
    </w:p>
    <w:p w:rsidR="00E31941" w:rsidRPr="00E31941" w:rsidRDefault="00E31941" w:rsidP="00E31941">
      <w:pPr>
        <w:keepNext/>
        <w:numPr>
          <w:ilvl w:val="0"/>
          <w:numId w:val="3"/>
        </w:numPr>
        <w:spacing w:before="120" w:after="0" w:line="240" w:lineRule="auto"/>
        <w:ind w:left="284" w:hanging="284"/>
        <w:outlineLvl w:val="1"/>
        <w:rPr>
          <w:rFonts w:ascii="Calibri" w:eastAsia="Calibri" w:hAnsi="Calibri" w:cs="Times New Roman"/>
          <w:bCs/>
          <w:iCs/>
          <w:sz w:val="24"/>
          <w:szCs w:val="28"/>
        </w:rPr>
      </w:pPr>
      <w:r w:rsidRPr="00E31941">
        <w:rPr>
          <w:rFonts w:ascii="Calibri" w:eastAsia="Calibri" w:hAnsi="Calibri" w:cs="Times New Roman"/>
          <w:b/>
          <w:bCs/>
          <w:iCs/>
          <w:sz w:val="24"/>
          <w:szCs w:val="28"/>
        </w:rPr>
        <w:t>Σπυρίδων Κωμαΐτης.</w:t>
      </w:r>
      <w:r w:rsidRPr="00E31941">
        <w:rPr>
          <w:rFonts w:ascii="Calibri" w:eastAsia="Calibri" w:hAnsi="Calibri" w:cs="Times New Roman"/>
          <w:bCs/>
          <w:iCs/>
          <w:sz w:val="24"/>
          <w:szCs w:val="28"/>
        </w:rPr>
        <w:t xml:space="preserve"> Πανεπιστημιακός Υπότροφος, Α’ Νευροχειρουργική Κλινική ΕΚΠΑ, Γενικό Νοσοκομείο Αθηνών «Ο Ευαγγελισμός»</w:t>
      </w:r>
    </w:p>
    <w:p w:rsidR="00E31941" w:rsidRPr="00E31941" w:rsidRDefault="00E31941" w:rsidP="00E31941">
      <w:pPr>
        <w:numPr>
          <w:ilvl w:val="0"/>
          <w:numId w:val="3"/>
        </w:numPr>
        <w:spacing w:before="120" w:after="0" w:line="240" w:lineRule="auto"/>
        <w:ind w:left="284" w:hanging="284"/>
        <w:rPr>
          <w:rFonts w:ascii="Calibri" w:eastAsia="Times New Roman" w:hAnsi="Calibri" w:cs="Times New Roman"/>
          <w:sz w:val="24"/>
          <w:szCs w:val="20"/>
        </w:rPr>
      </w:pPr>
      <w:r w:rsidRPr="00E31941">
        <w:rPr>
          <w:rFonts w:ascii="Calibri" w:eastAsia="Times New Roman" w:hAnsi="Calibri" w:cs="Times New Roman"/>
          <w:b/>
          <w:sz w:val="24"/>
          <w:szCs w:val="20"/>
        </w:rPr>
        <w:t>Αθανάσιος Χατζησωτηρίου.</w:t>
      </w:r>
      <w:r w:rsidRPr="00E31941">
        <w:rPr>
          <w:rFonts w:ascii="Calibri" w:eastAsia="Times New Roman" w:hAnsi="Calibri" w:cs="Times New Roman"/>
          <w:sz w:val="24"/>
          <w:szCs w:val="20"/>
        </w:rPr>
        <w:t xml:space="preserve"> Νευροχειρουργός, Επίκουρος Καθηγητής ΑΠΘ</w:t>
      </w:r>
    </w:p>
    <w:p w:rsidR="00E31941" w:rsidRPr="00E31941" w:rsidRDefault="00E31941" w:rsidP="00E31941">
      <w:pPr>
        <w:keepNext/>
        <w:spacing w:after="0" w:line="240" w:lineRule="auto"/>
        <w:ind w:left="284"/>
        <w:outlineLvl w:val="1"/>
        <w:rPr>
          <w:rFonts w:cs="Times New Roman"/>
          <w:bCs/>
          <w:iCs/>
          <w:sz w:val="24"/>
          <w:szCs w:val="28"/>
        </w:rPr>
      </w:pPr>
    </w:p>
    <w:p w:rsidR="00E31941" w:rsidRPr="00E31941" w:rsidRDefault="00E31941" w:rsidP="00E31941">
      <w:pPr>
        <w:keepNext/>
        <w:spacing w:before="120" w:after="0" w:line="240" w:lineRule="auto"/>
        <w:ind w:left="360"/>
        <w:outlineLvl w:val="1"/>
        <w:rPr>
          <w:rFonts w:cs="Times New Roman"/>
          <w:bCs/>
          <w:iCs/>
          <w:color w:val="7030A0"/>
          <w:sz w:val="28"/>
          <w:szCs w:val="28"/>
        </w:rPr>
      </w:pPr>
    </w:p>
    <w:p w:rsidR="009457F0" w:rsidRPr="0040144F" w:rsidRDefault="009457F0" w:rsidP="009457F0">
      <w:pPr>
        <w:rPr>
          <w:color w:val="7030A0"/>
          <w:sz w:val="28"/>
          <w:szCs w:val="28"/>
        </w:rPr>
      </w:pPr>
    </w:p>
    <w:p w:rsidR="00491077" w:rsidRDefault="00491077"/>
    <w:p w:rsidR="00DA1396" w:rsidRDefault="00DA1396"/>
    <w:p w:rsidR="00DA1396" w:rsidRDefault="00DA1396" w:rsidP="00DA1396">
      <w:pPr>
        <w:pStyle w:val="yiv7313188702msonormal"/>
        <w:spacing w:before="120" w:beforeAutospacing="0" w:after="0" w:afterAutospacing="0"/>
        <w:contextualSpacing/>
        <w:jc w:val="center"/>
        <w:rPr>
          <w:rFonts w:ascii="Calibri" w:hAnsi="Calibri" w:cs="Calibri"/>
          <w:b/>
          <w:color w:val="7030A0"/>
          <w:sz w:val="28"/>
          <w:szCs w:val="28"/>
          <w:lang w:val="el-GR"/>
        </w:rPr>
      </w:pPr>
      <w:r>
        <w:rPr>
          <w:rFonts w:ascii="Calibri" w:hAnsi="Calibri" w:cs="Calibri"/>
          <w:b/>
          <w:color w:val="7030A0"/>
          <w:sz w:val="28"/>
          <w:szCs w:val="28"/>
          <w:lang w:val="el-GR"/>
        </w:rPr>
        <w:lastRenderedPageBreak/>
        <w:t>3</w:t>
      </w:r>
      <w:r w:rsidRPr="0040144F">
        <w:rPr>
          <w:rFonts w:ascii="Calibri" w:hAnsi="Calibri" w:cs="Calibri"/>
          <w:b/>
          <w:color w:val="7030A0"/>
          <w:sz w:val="28"/>
          <w:szCs w:val="28"/>
          <w:lang w:val="el-GR"/>
        </w:rPr>
        <w:t xml:space="preserve">ο </w:t>
      </w:r>
      <w:r>
        <w:rPr>
          <w:rFonts w:ascii="Calibri" w:hAnsi="Calibri" w:cs="Calibri"/>
          <w:b/>
          <w:color w:val="7030A0"/>
          <w:sz w:val="28"/>
          <w:szCs w:val="28"/>
          <w:lang w:val="el-GR"/>
        </w:rPr>
        <w:t>Απογευματινό Μετεκπαιδευτικό μάθημα</w:t>
      </w:r>
      <w:r w:rsidRPr="0040144F">
        <w:rPr>
          <w:rFonts w:ascii="Calibri" w:hAnsi="Calibri" w:cs="Calibri"/>
          <w:b/>
          <w:color w:val="7030A0"/>
          <w:sz w:val="28"/>
          <w:szCs w:val="28"/>
          <w:lang w:val="el-GR"/>
        </w:rPr>
        <w:t xml:space="preserve"> ENXE 2021 </w:t>
      </w:r>
      <w:r>
        <w:rPr>
          <w:rFonts w:ascii="Calibri" w:hAnsi="Calibri" w:cs="Calibri"/>
          <w:b/>
          <w:color w:val="7030A0"/>
          <w:sz w:val="28"/>
          <w:szCs w:val="28"/>
          <w:lang w:val="el-GR"/>
        </w:rPr>
        <w:t>–</w:t>
      </w:r>
      <w:r w:rsidRPr="0040144F">
        <w:rPr>
          <w:rFonts w:ascii="Calibri" w:hAnsi="Calibri" w:cs="Calibri"/>
          <w:b/>
          <w:color w:val="7030A0"/>
          <w:sz w:val="28"/>
          <w:szCs w:val="28"/>
          <w:lang w:val="el-GR"/>
        </w:rPr>
        <w:t xml:space="preserve"> 2022</w:t>
      </w:r>
    </w:p>
    <w:p w:rsidR="00DA1396" w:rsidRDefault="00DA1396" w:rsidP="00DA1396">
      <w:pPr>
        <w:pStyle w:val="yiv7313188702msonormal"/>
        <w:spacing w:before="120" w:beforeAutospacing="0" w:after="0" w:afterAutospacing="0"/>
        <w:contextualSpacing/>
        <w:jc w:val="center"/>
        <w:rPr>
          <w:rFonts w:ascii="Calibri" w:hAnsi="Calibri" w:cs="Calibri"/>
          <w:b/>
          <w:color w:val="7030A0"/>
          <w:sz w:val="28"/>
          <w:szCs w:val="28"/>
          <w:lang w:val="el-GR"/>
        </w:rPr>
      </w:pPr>
    </w:p>
    <w:p w:rsidR="00DA1396" w:rsidRPr="00DA1396" w:rsidRDefault="00DA1396" w:rsidP="00DA1396">
      <w:pPr>
        <w:keepNext/>
        <w:spacing w:before="120" w:after="0" w:line="240" w:lineRule="auto"/>
        <w:ind w:left="360"/>
        <w:jc w:val="center"/>
        <w:outlineLvl w:val="1"/>
        <w:rPr>
          <w:rFonts w:cs="Times New Roman"/>
          <w:bCs/>
          <w:iCs/>
          <w:color w:val="7030A0"/>
          <w:sz w:val="28"/>
          <w:szCs w:val="28"/>
        </w:rPr>
      </w:pPr>
      <w:r w:rsidRPr="00DA1396">
        <w:rPr>
          <w:rFonts w:cs="Times New Roman"/>
          <w:bCs/>
          <w:iCs/>
          <w:color w:val="7030A0"/>
          <w:sz w:val="28"/>
          <w:szCs w:val="28"/>
        </w:rPr>
        <w:t>“Εφαρμοσμένη κλινική νευροακτινολογία</w:t>
      </w:r>
      <w:r>
        <w:rPr>
          <w:rFonts w:cs="Times New Roman"/>
          <w:bCs/>
          <w:iCs/>
          <w:color w:val="7030A0"/>
          <w:sz w:val="28"/>
          <w:szCs w:val="28"/>
        </w:rPr>
        <w:t xml:space="preserve"> στα γλοιώματα </w:t>
      </w:r>
      <w:r w:rsidRPr="00DA1396">
        <w:rPr>
          <w:rFonts w:cs="Times New Roman"/>
          <w:bCs/>
          <w:iCs/>
          <w:color w:val="7030A0"/>
          <w:sz w:val="28"/>
          <w:szCs w:val="28"/>
        </w:rPr>
        <w:t>εγκεφάλου. Επιλογή και ερμηνεία απεικονιστικών μεθόδων μέσω κλινικών περιστατικών”</w:t>
      </w:r>
    </w:p>
    <w:p w:rsidR="00DA1396" w:rsidRPr="00DA1396" w:rsidRDefault="00DA1396" w:rsidP="00DA1396">
      <w:pPr>
        <w:keepNext/>
        <w:spacing w:before="120" w:after="0" w:line="240" w:lineRule="auto"/>
        <w:ind w:left="360"/>
        <w:jc w:val="center"/>
        <w:outlineLvl w:val="1"/>
        <w:rPr>
          <w:rFonts w:cs="Times New Roman"/>
          <w:bCs/>
          <w:iCs/>
          <w:color w:val="7030A0"/>
          <w:sz w:val="28"/>
          <w:szCs w:val="28"/>
        </w:rPr>
      </w:pPr>
      <w:r w:rsidRPr="00DA1396">
        <w:rPr>
          <w:rFonts w:cs="Times New Roman"/>
          <w:bCs/>
          <w:iCs/>
          <w:color w:val="7030A0"/>
          <w:sz w:val="28"/>
          <w:szCs w:val="28"/>
        </w:rPr>
        <w:t>21 Φεβρουαρίου 2022</w:t>
      </w:r>
    </w:p>
    <w:p w:rsidR="00DA1396" w:rsidRPr="00DA1396" w:rsidRDefault="00DA1396" w:rsidP="00421D5C">
      <w:pPr>
        <w:keepNext/>
        <w:spacing w:before="120" w:after="0" w:line="240" w:lineRule="auto"/>
        <w:outlineLvl w:val="1"/>
        <w:rPr>
          <w:rFonts w:cs="Times New Roman"/>
          <w:bCs/>
          <w:iCs/>
          <w:color w:val="7030A0"/>
          <w:sz w:val="28"/>
          <w:szCs w:val="28"/>
        </w:rPr>
      </w:pPr>
    </w:p>
    <w:p w:rsidR="00DA1396" w:rsidRDefault="00DA1396" w:rsidP="00DA1396">
      <w:pPr>
        <w:keepNext/>
        <w:spacing w:before="120" w:after="0" w:line="240" w:lineRule="auto"/>
        <w:ind w:left="360"/>
        <w:outlineLvl w:val="1"/>
        <w:rPr>
          <w:rFonts w:cs="Times New Roman"/>
          <w:bCs/>
          <w:iCs/>
          <w:color w:val="7030A0"/>
          <w:sz w:val="28"/>
          <w:szCs w:val="28"/>
        </w:rPr>
      </w:pPr>
      <w:r w:rsidRPr="00DA1396">
        <w:rPr>
          <w:rFonts w:cs="Times New Roman"/>
          <w:bCs/>
          <w:iCs/>
          <w:color w:val="7030A0"/>
          <w:sz w:val="28"/>
          <w:szCs w:val="28"/>
        </w:rPr>
        <w:t xml:space="preserve"> </w:t>
      </w:r>
      <w:r w:rsidR="003D29F2">
        <w:rPr>
          <w:rFonts w:cs="Times New Roman"/>
          <w:bCs/>
          <w:iCs/>
          <w:color w:val="7030A0"/>
          <w:sz w:val="28"/>
          <w:szCs w:val="28"/>
        </w:rPr>
        <w:t>Κ. Φουντάς</w:t>
      </w:r>
      <w:r w:rsidRPr="00DA1396">
        <w:rPr>
          <w:rFonts w:cs="Times New Roman"/>
          <w:bCs/>
          <w:iCs/>
          <w:color w:val="7030A0"/>
          <w:sz w:val="28"/>
          <w:szCs w:val="28"/>
        </w:rPr>
        <w:t xml:space="preserve"> </w:t>
      </w:r>
    </w:p>
    <w:p w:rsidR="00EA40A3" w:rsidRDefault="00EA40A3" w:rsidP="00DA1396">
      <w:pPr>
        <w:keepNext/>
        <w:spacing w:before="120" w:after="0" w:line="240" w:lineRule="auto"/>
        <w:ind w:left="360"/>
        <w:outlineLvl w:val="1"/>
        <w:rPr>
          <w:rFonts w:cs="Times New Roman"/>
          <w:bCs/>
          <w:iCs/>
          <w:color w:val="7030A0"/>
          <w:sz w:val="28"/>
          <w:szCs w:val="28"/>
        </w:rPr>
      </w:pPr>
      <w:bookmarkStart w:id="0" w:name="_GoBack"/>
      <w:bookmarkEnd w:id="0"/>
    </w:p>
    <w:p w:rsidR="00DA1396" w:rsidRDefault="00DA1396" w:rsidP="00421D5C">
      <w:pPr>
        <w:keepNext/>
        <w:spacing w:before="120" w:after="0" w:line="240" w:lineRule="auto"/>
        <w:outlineLvl w:val="1"/>
        <w:rPr>
          <w:rFonts w:cs="Times New Roman"/>
          <w:bCs/>
          <w:iCs/>
          <w:color w:val="7030A0"/>
          <w:sz w:val="28"/>
          <w:szCs w:val="28"/>
        </w:rPr>
      </w:pPr>
    </w:p>
    <w:tbl>
      <w:tblPr>
        <w:tblStyle w:val="a3"/>
        <w:tblW w:w="0" w:type="auto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5103"/>
        <w:gridCol w:w="2064"/>
      </w:tblGrid>
      <w:tr w:rsidR="00DA1396" w:rsidTr="00CD3C76">
        <w:tc>
          <w:tcPr>
            <w:tcW w:w="1418" w:type="dxa"/>
          </w:tcPr>
          <w:p w:rsidR="00DA1396" w:rsidRPr="00421D5C" w:rsidRDefault="00DA1396" w:rsidP="00DA1396">
            <w:pPr>
              <w:keepNext/>
              <w:spacing w:before="120"/>
              <w:outlineLvl w:val="1"/>
              <w:rPr>
                <w:rFonts w:cs="Times New Roman"/>
                <w:bCs/>
                <w:iCs/>
                <w:color w:val="7030A0"/>
                <w:sz w:val="24"/>
                <w:szCs w:val="24"/>
              </w:rPr>
            </w:pPr>
            <w:r w:rsidRPr="00421D5C">
              <w:rPr>
                <w:rFonts w:eastAsia="Times New Roman" w:cstheme="minorHAnsi"/>
                <w:sz w:val="24"/>
                <w:szCs w:val="24"/>
              </w:rPr>
              <w:t>19:00-19:20</w:t>
            </w:r>
          </w:p>
        </w:tc>
        <w:tc>
          <w:tcPr>
            <w:tcW w:w="5103" w:type="dxa"/>
          </w:tcPr>
          <w:p w:rsidR="00DA1396" w:rsidRPr="00421D5C" w:rsidRDefault="00DA1396" w:rsidP="00DA1396">
            <w:pPr>
              <w:keepNext/>
              <w:spacing w:before="120"/>
              <w:outlineLvl w:val="1"/>
              <w:rPr>
                <w:rFonts w:eastAsia="Times New Roman" w:cstheme="minorHAnsi"/>
                <w:sz w:val="24"/>
                <w:szCs w:val="24"/>
              </w:rPr>
            </w:pPr>
            <w:r w:rsidRPr="00421D5C">
              <w:rPr>
                <w:rFonts w:eastAsia="Times New Roman" w:cstheme="minorHAnsi"/>
                <w:sz w:val="24"/>
                <w:szCs w:val="24"/>
              </w:rPr>
              <w:t>Προεγχειρητική διαγνωστική προσέγγιση ασθενούς με γλοίωμα εγκεφάλου.</w:t>
            </w:r>
          </w:p>
          <w:p w:rsidR="00DA1396" w:rsidRPr="00421D5C" w:rsidRDefault="00DA1396" w:rsidP="00DA1396">
            <w:pPr>
              <w:keepNext/>
              <w:spacing w:before="120"/>
              <w:outlineLvl w:val="1"/>
              <w:rPr>
                <w:rFonts w:cs="Times New Roman"/>
                <w:bCs/>
                <w:iCs/>
                <w:color w:val="7030A0"/>
                <w:sz w:val="24"/>
                <w:szCs w:val="24"/>
              </w:rPr>
            </w:pPr>
          </w:p>
        </w:tc>
        <w:tc>
          <w:tcPr>
            <w:tcW w:w="2064" w:type="dxa"/>
          </w:tcPr>
          <w:p w:rsidR="00DA1396" w:rsidRPr="00421D5C" w:rsidRDefault="00DA1396" w:rsidP="00DA1396">
            <w:pPr>
              <w:keepNext/>
              <w:spacing w:before="120"/>
              <w:outlineLvl w:val="1"/>
              <w:rPr>
                <w:rFonts w:cs="Times New Roman"/>
                <w:bCs/>
                <w:iCs/>
                <w:color w:val="7030A0"/>
                <w:sz w:val="24"/>
                <w:szCs w:val="24"/>
              </w:rPr>
            </w:pPr>
            <w:r w:rsidRPr="00421D5C">
              <w:rPr>
                <w:rFonts w:eastAsia="Times New Roman" w:cstheme="minorHAnsi"/>
                <w:sz w:val="24"/>
                <w:szCs w:val="24"/>
              </w:rPr>
              <w:t>Ε. Καψαλάκη</w:t>
            </w:r>
          </w:p>
        </w:tc>
      </w:tr>
      <w:tr w:rsidR="00DA1396" w:rsidTr="00CD3C76">
        <w:tc>
          <w:tcPr>
            <w:tcW w:w="1418" w:type="dxa"/>
          </w:tcPr>
          <w:p w:rsidR="00DA1396" w:rsidRPr="00421D5C" w:rsidRDefault="00DA1396" w:rsidP="00DA1396">
            <w:pPr>
              <w:keepNext/>
              <w:spacing w:before="120"/>
              <w:outlineLvl w:val="1"/>
              <w:rPr>
                <w:rFonts w:eastAsia="Times New Roman" w:cstheme="minorHAnsi"/>
                <w:sz w:val="24"/>
                <w:szCs w:val="24"/>
              </w:rPr>
            </w:pPr>
            <w:r w:rsidRPr="00421D5C">
              <w:rPr>
                <w:rFonts w:eastAsia="Times New Roman" w:cstheme="minorHAnsi"/>
                <w:sz w:val="24"/>
                <w:szCs w:val="24"/>
              </w:rPr>
              <w:t>19:20-19:40</w:t>
            </w:r>
          </w:p>
        </w:tc>
        <w:tc>
          <w:tcPr>
            <w:tcW w:w="5103" w:type="dxa"/>
          </w:tcPr>
          <w:p w:rsidR="00DA1396" w:rsidRPr="00421D5C" w:rsidRDefault="00DA1396" w:rsidP="00DA1396">
            <w:pPr>
              <w:keepNext/>
              <w:spacing w:before="120"/>
              <w:outlineLvl w:val="1"/>
              <w:rPr>
                <w:rFonts w:eastAsia="Times New Roman" w:cstheme="minorHAnsi"/>
                <w:sz w:val="24"/>
                <w:szCs w:val="24"/>
              </w:rPr>
            </w:pPr>
            <w:r w:rsidRPr="00421D5C">
              <w:rPr>
                <w:rFonts w:eastAsia="Times New Roman" w:cstheme="minorHAnsi"/>
                <w:sz w:val="24"/>
                <w:szCs w:val="24"/>
              </w:rPr>
              <w:t>Διεγχειρητική απεικόνιση στη χειρουργική των γλοιωμάτων.</w:t>
            </w:r>
          </w:p>
          <w:p w:rsidR="00DA1396" w:rsidRPr="00421D5C" w:rsidRDefault="00DA1396" w:rsidP="00DA1396">
            <w:pPr>
              <w:keepNext/>
              <w:spacing w:before="120"/>
              <w:outlineLvl w:val="1"/>
              <w:rPr>
                <w:rFonts w:cs="Times New Roman"/>
                <w:bCs/>
                <w:iCs/>
                <w:color w:val="7030A0"/>
                <w:sz w:val="24"/>
                <w:szCs w:val="24"/>
              </w:rPr>
            </w:pPr>
          </w:p>
        </w:tc>
        <w:tc>
          <w:tcPr>
            <w:tcW w:w="2064" w:type="dxa"/>
          </w:tcPr>
          <w:p w:rsidR="00DA1396" w:rsidRPr="00421D5C" w:rsidRDefault="00DA1396" w:rsidP="00DA1396">
            <w:pPr>
              <w:keepNext/>
              <w:spacing w:before="120"/>
              <w:outlineLvl w:val="1"/>
              <w:rPr>
                <w:rFonts w:cs="Times New Roman"/>
                <w:bCs/>
                <w:iCs/>
                <w:color w:val="7030A0"/>
                <w:sz w:val="24"/>
                <w:szCs w:val="24"/>
              </w:rPr>
            </w:pPr>
            <w:r w:rsidRPr="00421D5C">
              <w:rPr>
                <w:rFonts w:eastAsia="Times New Roman" w:cstheme="minorHAnsi"/>
                <w:sz w:val="24"/>
                <w:szCs w:val="24"/>
              </w:rPr>
              <w:t>Ε. Τσατσαλή</w:t>
            </w:r>
          </w:p>
        </w:tc>
      </w:tr>
      <w:tr w:rsidR="00DA1396" w:rsidTr="00CD3C76">
        <w:tc>
          <w:tcPr>
            <w:tcW w:w="1418" w:type="dxa"/>
          </w:tcPr>
          <w:p w:rsidR="00DA1396" w:rsidRPr="00421D5C" w:rsidRDefault="00DA1396" w:rsidP="00DA1396">
            <w:pPr>
              <w:keepNext/>
              <w:spacing w:before="120"/>
              <w:outlineLvl w:val="1"/>
              <w:rPr>
                <w:rFonts w:eastAsia="Times New Roman" w:cstheme="minorHAnsi"/>
                <w:sz w:val="24"/>
                <w:szCs w:val="24"/>
              </w:rPr>
            </w:pPr>
            <w:r w:rsidRPr="00421D5C">
              <w:rPr>
                <w:rFonts w:eastAsia="Times New Roman" w:cstheme="minorHAnsi"/>
                <w:sz w:val="24"/>
                <w:szCs w:val="24"/>
              </w:rPr>
              <w:t>19:40-20:00</w:t>
            </w:r>
          </w:p>
        </w:tc>
        <w:tc>
          <w:tcPr>
            <w:tcW w:w="5103" w:type="dxa"/>
          </w:tcPr>
          <w:p w:rsidR="00DA1396" w:rsidRPr="00421D5C" w:rsidRDefault="00DA1396" w:rsidP="00DA1396">
            <w:pPr>
              <w:keepNext/>
              <w:spacing w:before="120"/>
              <w:outlineLvl w:val="1"/>
              <w:rPr>
                <w:rFonts w:eastAsia="Times New Roman" w:cstheme="minorHAnsi"/>
                <w:sz w:val="24"/>
                <w:szCs w:val="24"/>
              </w:rPr>
            </w:pPr>
            <w:r w:rsidRPr="00421D5C">
              <w:rPr>
                <w:rFonts w:eastAsia="Times New Roman" w:cstheme="minorHAnsi"/>
                <w:sz w:val="24"/>
                <w:szCs w:val="24"/>
              </w:rPr>
              <w:t>Μετεγχειρητική παρακολούθηση και εκτίμηση απόκρισης στη θεραπεία.</w:t>
            </w:r>
          </w:p>
          <w:p w:rsidR="00DA1396" w:rsidRPr="00421D5C" w:rsidRDefault="00DA1396" w:rsidP="00DA1396">
            <w:pPr>
              <w:keepNext/>
              <w:spacing w:before="120"/>
              <w:outlineLvl w:val="1"/>
              <w:rPr>
                <w:rFonts w:cs="Times New Roman"/>
                <w:bCs/>
                <w:iCs/>
                <w:color w:val="7030A0"/>
                <w:sz w:val="24"/>
                <w:szCs w:val="24"/>
              </w:rPr>
            </w:pPr>
          </w:p>
        </w:tc>
        <w:tc>
          <w:tcPr>
            <w:tcW w:w="2064" w:type="dxa"/>
          </w:tcPr>
          <w:p w:rsidR="00DA1396" w:rsidRPr="00421D5C" w:rsidRDefault="00DA1396" w:rsidP="00DA1396">
            <w:pPr>
              <w:keepNext/>
              <w:spacing w:before="120"/>
              <w:outlineLvl w:val="1"/>
              <w:rPr>
                <w:rFonts w:cs="Times New Roman"/>
                <w:bCs/>
                <w:iCs/>
                <w:color w:val="7030A0"/>
                <w:sz w:val="24"/>
                <w:szCs w:val="24"/>
              </w:rPr>
            </w:pPr>
            <w:r w:rsidRPr="00421D5C">
              <w:rPr>
                <w:rFonts w:eastAsia="Times New Roman" w:cstheme="minorHAnsi"/>
                <w:sz w:val="24"/>
                <w:szCs w:val="24"/>
              </w:rPr>
              <w:t>Α. Ζήκου</w:t>
            </w:r>
          </w:p>
        </w:tc>
      </w:tr>
      <w:tr w:rsidR="00DA1396" w:rsidTr="00CD3C76">
        <w:tc>
          <w:tcPr>
            <w:tcW w:w="1418" w:type="dxa"/>
          </w:tcPr>
          <w:p w:rsidR="00DA1396" w:rsidRPr="00421D5C" w:rsidRDefault="00DA1396" w:rsidP="00DA1396">
            <w:pPr>
              <w:keepNext/>
              <w:spacing w:before="120"/>
              <w:outlineLvl w:val="1"/>
              <w:rPr>
                <w:rFonts w:eastAsia="Times New Roman" w:cstheme="minorHAnsi"/>
                <w:sz w:val="24"/>
                <w:szCs w:val="24"/>
              </w:rPr>
            </w:pPr>
            <w:r w:rsidRPr="00421D5C">
              <w:rPr>
                <w:rFonts w:eastAsia="Times New Roman" w:cstheme="minorHAnsi"/>
                <w:sz w:val="24"/>
                <w:szCs w:val="24"/>
              </w:rPr>
              <w:t>20:00-21:00</w:t>
            </w:r>
          </w:p>
        </w:tc>
        <w:tc>
          <w:tcPr>
            <w:tcW w:w="5103" w:type="dxa"/>
          </w:tcPr>
          <w:p w:rsidR="00DA1396" w:rsidRPr="00421D5C" w:rsidRDefault="00DA1396" w:rsidP="00DA1396">
            <w:pPr>
              <w:keepNext/>
              <w:spacing w:before="120"/>
              <w:outlineLvl w:val="1"/>
              <w:rPr>
                <w:rFonts w:cs="Times New Roman"/>
                <w:bCs/>
                <w:iCs/>
                <w:color w:val="7030A0"/>
                <w:sz w:val="24"/>
                <w:szCs w:val="24"/>
              </w:rPr>
            </w:pPr>
            <w:r w:rsidRPr="00421D5C">
              <w:rPr>
                <w:rFonts w:eastAsia="Times New Roman" w:cstheme="minorHAnsi"/>
                <w:sz w:val="24"/>
                <w:szCs w:val="24"/>
              </w:rPr>
              <w:t>Παρουσίαση &amp; σχολιασμός περιστατικών.</w:t>
            </w:r>
          </w:p>
        </w:tc>
        <w:tc>
          <w:tcPr>
            <w:tcW w:w="2064" w:type="dxa"/>
          </w:tcPr>
          <w:p w:rsidR="00DA1396" w:rsidRPr="00421D5C" w:rsidRDefault="00DA1396" w:rsidP="00DA1396">
            <w:pPr>
              <w:keepNext/>
              <w:spacing w:before="120"/>
              <w:outlineLvl w:val="1"/>
              <w:rPr>
                <w:rFonts w:eastAsia="Times New Roman" w:cstheme="minorHAnsi"/>
                <w:sz w:val="24"/>
                <w:szCs w:val="24"/>
              </w:rPr>
            </w:pPr>
            <w:r w:rsidRPr="00421D5C">
              <w:rPr>
                <w:rFonts w:eastAsia="Times New Roman" w:cstheme="minorHAnsi"/>
                <w:sz w:val="24"/>
                <w:szCs w:val="24"/>
              </w:rPr>
              <w:t xml:space="preserve">Ν. Φόρογλου, </w:t>
            </w:r>
          </w:p>
          <w:p w:rsidR="00DA1396" w:rsidRPr="00421D5C" w:rsidRDefault="00DA1396" w:rsidP="00DA1396">
            <w:pPr>
              <w:keepNext/>
              <w:spacing w:before="120"/>
              <w:outlineLvl w:val="1"/>
              <w:rPr>
                <w:rFonts w:cs="Times New Roman"/>
                <w:bCs/>
                <w:iCs/>
                <w:color w:val="7030A0"/>
                <w:sz w:val="24"/>
                <w:szCs w:val="24"/>
              </w:rPr>
            </w:pPr>
            <w:r w:rsidRPr="00421D5C">
              <w:rPr>
                <w:rFonts w:eastAsia="Times New Roman" w:cstheme="minorHAnsi"/>
                <w:sz w:val="24"/>
                <w:szCs w:val="24"/>
              </w:rPr>
              <w:t>Κ. Φουντάς</w:t>
            </w:r>
          </w:p>
        </w:tc>
      </w:tr>
    </w:tbl>
    <w:p w:rsidR="00DA1396" w:rsidRDefault="00DA1396" w:rsidP="00DA1396">
      <w:pPr>
        <w:keepNext/>
        <w:spacing w:before="120" w:after="0" w:line="240" w:lineRule="auto"/>
        <w:ind w:left="360"/>
        <w:outlineLvl w:val="1"/>
        <w:rPr>
          <w:rFonts w:cs="Times New Roman"/>
          <w:bCs/>
          <w:iCs/>
          <w:color w:val="7030A0"/>
          <w:sz w:val="28"/>
          <w:szCs w:val="28"/>
        </w:rPr>
      </w:pPr>
    </w:p>
    <w:p w:rsidR="00DA1396" w:rsidRPr="00DA1396" w:rsidRDefault="00DA1396" w:rsidP="00DA1396">
      <w:pPr>
        <w:spacing w:before="120" w:after="0" w:line="360" w:lineRule="auto"/>
        <w:rPr>
          <w:rFonts w:cs="Times New Roman"/>
          <w:b/>
          <w:sz w:val="24"/>
          <w:szCs w:val="20"/>
        </w:rPr>
      </w:pPr>
      <w:r w:rsidRPr="00DA1396">
        <w:rPr>
          <w:rFonts w:cs="Times New Roman"/>
          <w:b/>
          <w:sz w:val="24"/>
          <w:szCs w:val="20"/>
        </w:rPr>
        <w:t>Τίτλοι συμμετεχόντων:</w:t>
      </w:r>
    </w:p>
    <w:p w:rsidR="00DA1396" w:rsidRPr="00DA1396" w:rsidRDefault="00DA1396" w:rsidP="00DA1396">
      <w:pPr>
        <w:keepNext/>
        <w:spacing w:after="0" w:line="240" w:lineRule="auto"/>
        <w:ind w:left="284"/>
        <w:outlineLvl w:val="1"/>
        <w:rPr>
          <w:rFonts w:cs="Times New Roman"/>
          <w:bCs/>
          <w:iCs/>
          <w:sz w:val="24"/>
          <w:szCs w:val="28"/>
        </w:rPr>
      </w:pPr>
    </w:p>
    <w:p w:rsidR="00DA1396" w:rsidRPr="00DA1396" w:rsidRDefault="00DA1396" w:rsidP="00DA1396">
      <w:pPr>
        <w:numPr>
          <w:ilvl w:val="0"/>
          <w:numId w:val="3"/>
        </w:numPr>
        <w:spacing w:before="120" w:after="0" w:line="240" w:lineRule="auto"/>
        <w:ind w:left="284" w:hanging="284"/>
        <w:rPr>
          <w:rFonts w:eastAsia="Times New Roman" w:cs="Times New Roman"/>
          <w:sz w:val="24"/>
          <w:szCs w:val="20"/>
        </w:rPr>
      </w:pPr>
      <w:r w:rsidRPr="00DA1396">
        <w:rPr>
          <w:rFonts w:eastAsia="Times New Roman" w:cs="Times New Roman"/>
          <w:b/>
          <w:sz w:val="24"/>
          <w:szCs w:val="20"/>
        </w:rPr>
        <w:t>Αναστασία Ζήκου.</w:t>
      </w:r>
      <w:r w:rsidRPr="00DA1396">
        <w:rPr>
          <w:rFonts w:eastAsia="Times New Roman" w:cs="Times New Roman"/>
          <w:sz w:val="24"/>
          <w:szCs w:val="20"/>
        </w:rPr>
        <w:t xml:space="preserve"> Επίκουρη Καθηγήτρια Ακτινολογίας, Τμήμα Κλινικής Ακτινολογίας και Απεικόνισης, Πανεπιστημιακό Γενικό Νοσοκομείο Ιωαννίνων</w:t>
      </w:r>
    </w:p>
    <w:p w:rsidR="00DA1396" w:rsidRPr="00DA1396" w:rsidRDefault="00DA1396" w:rsidP="00DA1396">
      <w:pPr>
        <w:numPr>
          <w:ilvl w:val="0"/>
          <w:numId w:val="3"/>
        </w:numPr>
        <w:spacing w:before="120" w:after="0" w:line="240" w:lineRule="auto"/>
        <w:ind w:left="284" w:hanging="284"/>
        <w:rPr>
          <w:rFonts w:eastAsia="Times New Roman" w:cs="Times New Roman"/>
          <w:sz w:val="24"/>
          <w:szCs w:val="20"/>
        </w:rPr>
      </w:pPr>
      <w:r w:rsidRPr="00DA1396">
        <w:rPr>
          <w:rFonts w:eastAsia="Times New Roman" w:cs="Times New Roman"/>
          <w:b/>
          <w:sz w:val="24"/>
          <w:szCs w:val="20"/>
        </w:rPr>
        <w:t xml:space="preserve">Ευτυχία Καψαλάκη. </w:t>
      </w:r>
      <w:r w:rsidRPr="00DA1396">
        <w:rPr>
          <w:rFonts w:eastAsia="Times New Roman" w:cs="Times New Roman"/>
          <w:sz w:val="24"/>
          <w:szCs w:val="20"/>
        </w:rPr>
        <w:t>Καθηγήτρια Ακτινοδιαγνωστικής, Τμήμα Ακτινολογίας, Γενικό Πανεπιστημιακό Νοσοκομείο Λάρισας</w:t>
      </w:r>
    </w:p>
    <w:p w:rsidR="00DA1396" w:rsidRPr="00DA1396" w:rsidRDefault="00DA1396" w:rsidP="00DA1396">
      <w:pPr>
        <w:numPr>
          <w:ilvl w:val="0"/>
          <w:numId w:val="3"/>
        </w:numPr>
        <w:spacing w:before="120" w:after="0" w:line="240" w:lineRule="auto"/>
        <w:ind w:left="284" w:hanging="284"/>
        <w:rPr>
          <w:rFonts w:eastAsia="Times New Roman" w:cs="Times New Roman"/>
          <w:sz w:val="24"/>
          <w:szCs w:val="20"/>
        </w:rPr>
      </w:pPr>
      <w:r w:rsidRPr="00DA1396">
        <w:rPr>
          <w:rFonts w:eastAsia="Times New Roman" w:cs="Times New Roman"/>
          <w:b/>
          <w:sz w:val="24"/>
          <w:szCs w:val="20"/>
        </w:rPr>
        <w:t>Νικόλαος Φόρογλου.</w:t>
      </w:r>
      <w:r w:rsidRPr="00DA1396">
        <w:rPr>
          <w:rFonts w:eastAsia="Times New Roman" w:cs="Times New Roman"/>
          <w:sz w:val="24"/>
          <w:szCs w:val="20"/>
        </w:rPr>
        <w:t xml:space="preserve"> Καθηγητής Νευροχειρουργικής ΑΠΘ, Α’ Νευροχειρουργική Κλινική, Γενικό Πανεπιστημιακό Νοσοκομείο Θεσσαλονίκης ΑΧΕΠΑ</w:t>
      </w:r>
    </w:p>
    <w:p w:rsidR="00DA1396" w:rsidRDefault="00DA1396" w:rsidP="00DA1396">
      <w:pPr>
        <w:numPr>
          <w:ilvl w:val="0"/>
          <w:numId w:val="3"/>
        </w:numPr>
        <w:spacing w:before="120" w:after="0" w:line="240" w:lineRule="auto"/>
        <w:ind w:left="284" w:hanging="284"/>
        <w:rPr>
          <w:rFonts w:eastAsia="Times New Roman" w:cs="Times New Roman"/>
          <w:sz w:val="24"/>
          <w:szCs w:val="20"/>
        </w:rPr>
      </w:pPr>
      <w:r w:rsidRPr="00DA1396">
        <w:rPr>
          <w:rFonts w:eastAsia="Times New Roman" w:cs="Times New Roman"/>
          <w:b/>
          <w:sz w:val="24"/>
          <w:szCs w:val="20"/>
        </w:rPr>
        <w:t>Κωνσταντίνος Φουντάς.</w:t>
      </w:r>
      <w:r w:rsidRPr="00DA1396">
        <w:rPr>
          <w:rFonts w:eastAsia="Times New Roman" w:cs="Times New Roman"/>
          <w:sz w:val="24"/>
          <w:szCs w:val="20"/>
        </w:rPr>
        <w:t xml:space="preserve"> Καθηγητής Νευροχειρουργικής, Διευθυντής Νευροχειρουργικής Κλινικής, Πανεπιστημιακό Γενικό Νοσοκομείο Λάρισας</w:t>
      </w:r>
    </w:p>
    <w:p w:rsidR="00421D5C" w:rsidRDefault="00421D5C" w:rsidP="00421D5C">
      <w:pPr>
        <w:spacing w:before="120" w:after="0" w:line="240" w:lineRule="auto"/>
        <w:ind w:left="284"/>
        <w:rPr>
          <w:rFonts w:eastAsia="Times New Roman" w:cs="Times New Roman"/>
          <w:sz w:val="24"/>
          <w:szCs w:val="20"/>
        </w:rPr>
      </w:pPr>
    </w:p>
    <w:p w:rsidR="00421D5C" w:rsidRDefault="00421D5C" w:rsidP="00421D5C">
      <w:pPr>
        <w:spacing w:before="120" w:after="0" w:line="240" w:lineRule="auto"/>
        <w:ind w:left="284"/>
        <w:rPr>
          <w:rFonts w:eastAsia="Times New Roman" w:cs="Times New Roman"/>
          <w:sz w:val="24"/>
          <w:szCs w:val="20"/>
        </w:rPr>
      </w:pPr>
    </w:p>
    <w:p w:rsidR="00EA40A3" w:rsidRDefault="00EA40A3" w:rsidP="00421D5C">
      <w:pPr>
        <w:spacing w:before="120" w:after="0" w:line="240" w:lineRule="auto"/>
        <w:ind w:left="284"/>
        <w:rPr>
          <w:rFonts w:eastAsia="Times New Roman" w:cs="Times New Roman"/>
          <w:sz w:val="24"/>
          <w:szCs w:val="20"/>
        </w:rPr>
      </w:pPr>
    </w:p>
    <w:p w:rsidR="00EA40A3" w:rsidRPr="00DA1396" w:rsidRDefault="00EA40A3" w:rsidP="00421D5C">
      <w:pPr>
        <w:spacing w:before="120" w:after="0" w:line="240" w:lineRule="auto"/>
        <w:ind w:left="284"/>
        <w:rPr>
          <w:rFonts w:eastAsia="Times New Roman" w:cs="Times New Roman"/>
          <w:sz w:val="24"/>
          <w:szCs w:val="20"/>
        </w:rPr>
      </w:pPr>
    </w:p>
    <w:p w:rsidR="00DA1396" w:rsidRDefault="00DA1396" w:rsidP="00DA1396">
      <w:pPr>
        <w:pStyle w:val="yiv7313188702msonormal"/>
        <w:spacing w:before="120" w:beforeAutospacing="0" w:after="0" w:afterAutospacing="0"/>
        <w:ind w:left="720"/>
        <w:contextualSpacing/>
        <w:rPr>
          <w:rFonts w:ascii="Calibri" w:hAnsi="Calibri" w:cs="Calibri"/>
          <w:b/>
          <w:color w:val="7030A0"/>
          <w:sz w:val="28"/>
          <w:szCs w:val="28"/>
          <w:lang w:val="el-GR"/>
        </w:rPr>
      </w:pPr>
      <w:r>
        <w:rPr>
          <w:rFonts w:ascii="Calibri" w:hAnsi="Calibri" w:cs="Calibri"/>
          <w:b/>
          <w:color w:val="7030A0"/>
          <w:sz w:val="28"/>
          <w:szCs w:val="28"/>
          <w:lang w:val="el-GR"/>
        </w:rPr>
        <w:t>4</w:t>
      </w:r>
      <w:r w:rsidRPr="0040144F">
        <w:rPr>
          <w:rFonts w:ascii="Calibri" w:hAnsi="Calibri" w:cs="Calibri"/>
          <w:b/>
          <w:color w:val="7030A0"/>
          <w:sz w:val="28"/>
          <w:szCs w:val="28"/>
          <w:lang w:val="el-GR"/>
        </w:rPr>
        <w:t xml:space="preserve">ο </w:t>
      </w:r>
      <w:r>
        <w:rPr>
          <w:rFonts w:ascii="Calibri" w:hAnsi="Calibri" w:cs="Calibri"/>
          <w:b/>
          <w:color w:val="7030A0"/>
          <w:sz w:val="28"/>
          <w:szCs w:val="28"/>
          <w:lang w:val="el-GR"/>
        </w:rPr>
        <w:t>Απογευματινό Μετεκπαιδευτικό μάθημα</w:t>
      </w:r>
      <w:r w:rsidRPr="0040144F">
        <w:rPr>
          <w:rFonts w:ascii="Calibri" w:hAnsi="Calibri" w:cs="Calibri"/>
          <w:b/>
          <w:color w:val="7030A0"/>
          <w:sz w:val="28"/>
          <w:szCs w:val="28"/>
          <w:lang w:val="el-GR"/>
        </w:rPr>
        <w:t xml:space="preserve"> ENXE 2021 </w:t>
      </w:r>
      <w:r>
        <w:rPr>
          <w:rFonts w:ascii="Calibri" w:hAnsi="Calibri" w:cs="Calibri"/>
          <w:b/>
          <w:color w:val="7030A0"/>
          <w:sz w:val="28"/>
          <w:szCs w:val="28"/>
          <w:lang w:val="el-GR"/>
        </w:rPr>
        <w:t>–</w:t>
      </w:r>
      <w:r w:rsidRPr="0040144F">
        <w:rPr>
          <w:rFonts w:ascii="Calibri" w:hAnsi="Calibri" w:cs="Calibri"/>
          <w:b/>
          <w:color w:val="7030A0"/>
          <w:sz w:val="28"/>
          <w:szCs w:val="28"/>
          <w:lang w:val="el-GR"/>
        </w:rPr>
        <w:t xml:space="preserve"> 2022</w:t>
      </w:r>
    </w:p>
    <w:p w:rsidR="00DA1396" w:rsidRDefault="00DA1396" w:rsidP="00DA1396">
      <w:pPr>
        <w:pStyle w:val="yiv7313188702msonormal"/>
        <w:spacing w:before="120" w:beforeAutospacing="0" w:after="0" w:afterAutospacing="0"/>
        <w:ind w:left="720"/>
        <w:contextualSpacing/>
        <w:rPr>
          <w:rFonts w:ascii="Calibri" w:hAnsi="Calibri" w:cs="Calibri"/>
          <w:b/>
          <w:color w:val="7030A0"/>
          <w:sz w:val="28"/>
          <w:szCs w:val="28"/>
          <w:lang w:val="el-GR"/>
        </w:rPr>
      </w:pPr>
    </w:p>
    <w:p w:rsidR="00DA1396" w:rsidRPr="00DA1396" w:rsidRDefault="00DA1396" w:rsidP="00DA1396">
      <w:pPr>
        <w:keepNext/>
        <w:spacing w:before="120" w:after="0" w:line="240" w:lineRule="auto"/>
        <w:ind w:left="360"/>
        <w:jc w:val="center"/>
        <w:outlineLvl w:val="1"/>
        <w:rPr>
          <w:rFonts w:cs="Times New Roman"/>
          <w:bCs/>
          <w:iCs/>
          <w:color w:val="7030A0"/>
          <w:sz w:val="28"/>
          <w:szCs w:val="28"/>
        </w:rPr>
      </w:pPr>
      <w:r w:rsidRPr="00DA1396">
        <w:rPr>
          <w:rFonts w:cs="Times New Roman"/>
          <w:bCs/>
          <w:iCs/>
          <w:color w:val="7030A0"/>
          <w:sz w:val="28"/>
          <w:szCs w:val="28"/>
        </w:rPr>
        <w:t>“Βιβλιογραφική ενημέρωση/ Ενημέρωση για εξετάσεις”</w:t>
      </w:r>
    </w:p>
    <w:p w:rsidR="00DA1396" w:rsidRPr="00DA1396" w:rsidRDefault="00DA1396" w:rsidP="00DA1396">
      <w:pPr>
        <w:keepNext/>
        <w:spacing w:before="120" w:after="0" w:line="240" w:lineRule="auto"/>
        <w:ind w:left="360"/>
        <w:jc w:val="center"/>
        <w:outlineLvl w:val="1"/>
        <w:rPr>
          <w:rFonts w:cs="Times New Roman"/>
          <w:bCs/>
          <w:iCs/>
          <w:color w:val="7030A0"/>
          <w:sz w:val="28"/>
          <w:szCs w:val="28"/>
        </w:rPr>
      </w:pPr>
      <w:r w:rsidRPr="00DA1396">
        <w:rPr>
          <w:rFonts w:cs="Times New Roman"/>
          <w:bCs/>
          <w:iCs/>
          <w:color w:val="7030A0"/>
          <w:sz w:val="28"/>
          <w:szCs w:val="28"/>
        </w:rPr>
        <w:t>18 Απριλίου 2022</w:t>
      </w:r>
    </w:p>
    <w:p w:rsidR="00DA1396" w:rsidRPr="00DA1396" w:rsidRDefault="00DA1396" w:rsidP="00DA1396">
      <w:pPr>
        <w:keepNext/>
        <w:spacing w:before="120" w:after="0" w:line="240" w:lineRule="auto"/>
        <w:ind w:left="360"/>
        <w:outlineLvl w:val="1"/>
        <w:rPr>
          <w:rFonts w:cs="Times New Roman"/>
          <w:bCs/>
          <w:iCs/>
          <w:color w:val="7030A0"/>
          <w:sz w:val="28"/>
          <w:szCs w:val="28"/>
        </w:rPr>
      </w:pPr>
    </w:p>
    <w:p w:rsidR="00DA1396" w:rsidRPr="00DA1396" w:rsidRDefault="00DA1396" w:rsidP="00DA1396">
      <w:pPr>
        <w:keepNext/>
        <w:spacing w:before="120" w:after="0" w:line="240" w:lineRule="auto"/>
        <w:ind w:left="360"/>
        <w:outlineLvl w:val="1"/>
        <w:rPr>
          <w:rFonts w:cs="Times New Roman"/>
          <w:bCs/>
          <w:iCs/>
          <w:color w:val="7030A0"/>
          <w:sz w:val="28"/>
          <w:szCs w:val="28"/>
        </w:rPr>
      </w:pPr>
      <w:r w:rsidRPr="00DA1396">
        <w:rPr>
          <w:rFonts w:cs="Times New Roman"/>
          <w:bCs/>
          <w:iCs/>
          <w:color w:val="7030A0"/>
          <w:sz w:val="28"/>
          <w:szCs w:val="28"/>
        </w:rPr>
        <w:t xml:space="preserve"> Α. Τάσιου </w:t>
      </w:r>
    </w:p>
    <w:p w:rsidR="00DA1396" w:rsidRDefault="00DA1396" w:rsidP="00DA1396">
      <w:pPr>
        <w:pStyle w:val="yiv7313188702msonormal"/>
        <w:spacing w:before="120" w:beforeAutospacing="0" w:after="0" w:afterAutospacing="0"/>
        <w:ind w:left="720"/>
        <w:contextualSpacing/>
        <w:rPr>
          <w:rFonts w:ascii="Calibri" w:hAnsi="Calibri" w:cs="Calibri"/>
          <w:b/>
          <w:color w:val="7030A0"/>
          <w:sz w:val="28"/>
          <w:szCs w:val="28"/>
          <w:lang w:val="el-GR"/>
        </w:rPr>
      </w:pPr>
    </w:p>
    <w:p w:rsidR="0010497A" w:rsidRDefault="0010497A" w:rsidP="00DA1396">
      <w:pPr>
        <w:pStyle w:val="yiv7313188702msonormal"/>
        <w:spacing w:before="120" w:beforeAutospacing="0" w:after="0" w:afterAutospacing="0"/>
        <w:ind w:left="720"/>
        <w:contextualSpacing/>
        <w:rPr>
          <w:rFonts w:ascii="Calibri" w:hAnsi="Calibri" w:cs="Calibri"/>
          <w:b/>
          <w:color w:val="7030A0"/>
          <w:sz w:val="28"/>
          <w:szCs w:val="28"/>
          <w:lang w:val="el-GR"/>
        </w:rPr>
      </w:pPr>
    </w:p>
    <w:tbl>
      <w:tblPr>
        <w:tblStyle w:val="a3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5244"/>
        <w:gridCol w:w="2064"/>
      </w:tblGrid>
      <w:tr w:rsidR="00DA1396" w:rsidTr="00CD3C76">
        <w:tc>
          <w:tcPr>
            <w:tcW w:w="1419" w:type="dxa"/>
          </w:tcPr>
          <w:p w:rsidR="00DA1396" w:rsidRPr="00421D5C" w:rsidRDefault="0010497A" w:rsidP="00DA1396">
            <w:pPr>
              <w:pStyle w:val="yiv7313188702msonormal"/>
              <w:spacing w:before="120" w:beforeAutospacing="0" w:after="0" w:afterAutospacing="0"/>
              <w:contextualSpacing/>
              <w:rPr>
                <w:rFonts w:asciiTheme="minorHAnsi" w:hAnsiTheme="minorHAnsi" w:cstheme="minorHAnsi"/>
                <w:b/>
                <w:color w:val="7030A0"/>
                <w:lang w:val="el-GR"/>
              </w:rPr>
            </w:pPr>
            <w:r w:rsidRPr="00421D5C">
              <w:rPr>
                <w:rFonts w:asciiTheme="minorHAnsi" w:hAnsiTheme="minorHAnsi" w:cstheme="minorHAnsi"/>
                <w:lang w:val="el-GR"/>
              </w:rPr>
              <w:t>19:00-19:15</w:t>
            </w:r>
          </w:p>
        </w:tc>
        <w:tc>
          <w:tcPr>
            <w:tcW w:w="5244" w:type="dxa"/>
          </w:tcPr>
          <w:p w:rsidR="00DA1396" w:rsidRPr="00421D5C" w:rsidRDefault="0010497A" w:rsidP="00DA1396">
            <w:pPr>
              <w:pStyle w:val="yiv7313188702msonormal"/>
              <w:spacing w:before="120" w:beforeAutospacing="0" w:after="0" w:afterAutospacing="0"/>
              <w:contextualSpacing/>
              <w:rPr>
                <w:rFonts w:asciiTheme="minorHAnsi" w:hAnsiTheme="minorHAnsi" w:cstheme="minorHAnsi"/>
                <w:lang w:val="el-GR"/>
              </w:rPr>
            </w:pPr>
            <w:r w:rsidRPr="00421D5C">
              <w:rPr>
                <w:rFonts w:asciiTheme="minorHAnsi" w:hAnsiTheme="minorHAnsi" w:cstheme="minorHAnsi"/>
                <w:lang w:val="el-GR"/>
              </w:rPr>
              <w:t xml:space="preserve">Η νέα ταξινόμηση κατά </w:t>
            </w:r>
            <w:r w:rsidRPr="00421D5C">
              <w:rPr>
                <w:rFonts w:asciiTheme="minorHAnsi" w:hAnsiTheme="minorHAnsi" w:cstheme="minorHAnsi"/>
              </w:rPr>
              <w:t>WHO</w:t>
            </w:r>
            <w:r w:rsidRPr="00421D5C">
              <w:rPr>
                <w:rFonts w:asciiTheme="minorHAnsi" w:hAnsiTheme="minorHAnsi" w:cstheme="minorHAnsi"/>
                <w:lang w:val="el-GR"/>
              </w:rPr>
              <w:t xml:space="preserve"> για τους όγκους του κεντρικού νευρικού συστήματος από τη νευροχειρουργική σκοπιά.</w:t>
            </w:r>
          </w:p>
          <w:p w:rsidR="00CD3C76" w:rsidRPr="00421D5C" w:rsidRDefault="00CD3C76" w:rsidP="00DA1396">
            <w:pPr>
              <w:pStyle w:val="yiv7313188702msonormal"/>
              <w:spacing w:before="120" w:beforeAutospacing="0" w:after="0" w:afterAutospacing="0"/>
              <w:contextualSpacing/>
              <w:rPr>
                <w:rFonts w:asciiTheme="minorHAnsi" w:hAnsiTheme="minorHAnsi" w:cstheme="minorHAnsi"/>
                <w:b/>
                <w:color w:val="7030A0"/>
                <w:lang w:val="el-GR"/>
              </w:rPr>
            </w:pPr>
          </w:p>
        </w:tc>
        <w:tc>
          <w:tcPr>
            <w:tcW w:w="2064" w:type="dxa"/>
          </w:tcPr>
          <w:p w:rsidR="00DA1396" w:rsidRPr="00421D5C" w:rsidRDefault="0010497A" w:rsidP="00DA1396">
            <w:pPr>
              <w:pStyle w:val="yiv7313188702msonormal"/>
              <w:spacing w:before="120" w:beforeAutospacing="0" w:after="0" w:afterAutospacing="0"/>
              <w:contextualSpacing/>
              <w:rPr>
                <w:rFonts w:asciiTheme="minorHAnsi" w:hAnsiTheme="minorHAnsi" w:cstheme="minorHAnsi"/>
                <w:b/>
                <w:color w:val="7030A0"/>
                <w:lang w:val="el-GR"/>
              </w:rPr>
            </w:pPr>
            <w:r w:rsidRPr="00421D5C">
              <w:rPr>
                <w:rFonts w:asciiTheme="minorHAnsi" w:hAnsiTheme="minorHAnsi" w:cstheme="minorHAnsi"/>
                <w:lang w:val="el-GR"/>
              </w:rPr>
              <w:t>Γ. Παπαευαγγέλου</w:t>
            </w:r>
          </w:p>
        </w:tc>
      </w:tr>
      <w:tr w:rsidR="0010497A" w:rsidTr="00CD3C76">
        <w:tc>
          <w:tcPr>
            <w:tcW w:w="1419" w:type="dxa"/>
          </w:tcPr>
          <w:p w:rsidR="0010497A" w:rsidRPr="00421D5C" w:rsidRDefault="0010497A" w:rsidP="00DA1396">
            <w:pPr>
              <w:pStyle w:val="yiv7313188702msonormal"/>
              <w:spacing w:before="120" w:beforeAutospacing="0" w:after="0" w:afterAutospacing="0"/>
              <w:contextualSpacing/>
              <w:rPr>
                <w:rFonts w:asciiTheme="minorHAnsi" w:hAnsiTheme="minorHAnsi" w:cstheme="minorHAnsi"/>
                <w:lang w:val="el-GR"/>
              </w:rPr>
            </w:pPr>
            <w:r w:rsidRPr="00421D5C">
              <w:rPr>
                <w:rFonts w:asciiTheme="minorHAnsi" w:hAnsiTheme="minorHAnsi" w:cstheme="minorHAnsi"/>
                <w:lang w:val="el-GR"/>
              </w:rPr>
              <w:t>19:15-19:30</w:t>
            </w:r>
          </w:p>
        </w:tc>
        <w:tc>
          <w:tcPr>
            <w:tcW w:w="5244" w:type="dxa"/>
          </w:tcPr>
          <w:p w:rsidR="0010497A" w:rsidRPr="00421D5C" w:rsidRDefault="0010497A" w:rsidP="00DA1396">
            <w:pPr>
              <w:pStyle w:val="yiv7313188702msonormal"/>
              <w:spacing w:before="120" w:beforeAutospacing="0" w:after="0" w:afterAutospacing="0"/>
              <w:contextualSpacing/>
              <w:rPr>
                <w:rFonts w:asciiTheme="minorHAnsi" w:hAnsiTheme="minorHAnsi" w:cstheme="minorHAnsi"/>
                <w:lang w:val="el-GR"/>
              </w:rPr>
            </w:pPr>
            <w:r w:rsidRPr="00421D5C">
              <w:rPr>
                <w:rFonts w:asciiTheme="minorHAnsi" w:hAnsiTheme="minorHAnsi" w:cstheme="minorHAnsi"/>
                <w:lang w:val="el-GR"/>
              </w:rPr>
              <w:t xml:space="preserve">Κρανιοπλαστική μετά από τραύμα. Νεότερα δεδομένα μετά το διεθνές </w:t>
            </w:r>
            <w:r w:rsidRPr="00421D5C">
              <w:rPr>
                <w:rFonts w:asciiTheme="minorHAnsi" w:hAnsiTheme="minorHAnsi" w:cstheme="minorHAnsi"/>
              </w:rPr>
              <w:t>consensus</w:t>
            </w:r>
            <w:r w:rsidRPr="00421D5C">
              <w:rPr>
                <w:rFonts w:asciiTheme="minorHAnsi" w:hAnsiTheme="minorHAnsi" w:cstheme="minorHAnsi"/>
                <w:lang w:val="el-GR"/>
              </w:rPr>
              <w:t>.</w:t>
            </w:r>
          </w:p>
          <w:p w:rsidR="0010497A" w:rsidRPr="00421D5C" w:rsidRDefault="0010497A" w:rsidP="00DA1396">
            <w:pPr>
              <w:pStyle w:val="yiv7313188702msonormal"/>
              <w:spacing w:before="120" w:beforeAutospacing="0" w:after="0" w:afterAutospacing="0"/>
              <w:contextualSpacing/>
              <w:rPr>
                <w:rFonts w:asciiTheme="minorHAnsi" w:hAnsiTheme="minorHAnsi" w:cstheme="minorHAnsi"/>
                <w:lang w:val="el-GR"/>
              </w:rPr>
            </w:pPr>
          </w:p>
        </w:tc>
        <w:tc>
          <w:tcPr>
            <w:tcW w:w="2064" w:type="dxa"/>
          </w:tcPr>
          <w:p w:rsidR="0010497A" w:rsidRPr="00421D5C" w:rsidRDefault="0010497A" w:rsidP="0010497A">
            <w:pPr>
              <w:spacing w:before="120"/>
              <w:contextualSpacing/>
              <w:rPr>
                <w:rFonts w:cstheme="minorHAnsi"/>
                <w:sz w:val="24"/>
                <w:szCs w:val="24"/>
              </w:rPr>
            </w:pPr>
            <w:r w:rsidRPr="00421D5C">
              <w:rPr>
                <w:rFonts w:cstheme="minorHAnsi"/>
                <w:sz w:val="24"/>
                <w:szCs w:val="24"/>
              </w:rPr>
              <w:t>Χ. Τζερεφός</w:t>
            </w:r>
          </w:p>
          <w:p w:rsidR="0010497A" w:rsidRPr="00421D5C" w:rsidRDefault="0010497A" w:rsidP="00DA1396">
            <w:pPr>
              <w:pStyle w:val="yiv7313188702msonormal"/>
              <w:spacing w:before="120" w:beforeAutospacing="0" w:after="0" w:afterAutospacing="0"/>
              <w:contextualSpacing/>
              <w:rPr>
                <w:rFonts w:asciiTheme="minorHAnsi" w:hAnsiTheme="minorHAnsi" w:cstheme="minorHAnsi"/>
                <w:lang w:val="el-GR"/>
              </w:rPr>
            </w:pPr>
          </w:p>
        </w:tc>
      </w:tr>
      <w:tr w:rsidR="0010497A" w:rsidTr="00CD3C76">
        <w:tc>
          <w:tcPr>
            <w:tcW w:w="1419" w:type="dxa"/>
          </w:tcPr>
          <w:p w:rsidR="0010497A" w:rsidRPr="00421D5C" w:rsidRDefault="0010497A" w:rsidP="00DA1396">
            <w:pPr>
              <w:pStyle w:val="yiv7313188702msonormal"/>
              <w:spacing w:before="120" w:beforeAutospacing="0" w:after="0" w:afterAutospacing="0"/>
              <w:contextualSpacing/>
              <w:rPr>
                <w:rFonts w:asciiTheme="minorHAnsi" w:hAnsiTheme="minorHAnsi" w:cstheme="minorHAnsi"/>
                <w:lang w:val="el-GR"/>
              </w:rPr>
            </w:pPr>
            <w:r w:rsidRPr="00421D5C">
              <w:rPr>
                <w:rFonts w:asciiTheme="minorHAnsi" w:hAnsiTheme="minorHAnsi" w:cstheme="minorHAnsi"/>
                <w:lang w:val="el-GR"/>
              </w:rPr>
              <w:t>19:30-20:00</w:t>
            </w:r>
          </w:p>
        </w:tc>
        <w:tc>
          <w:tcPr>
            <w:tcW w:w="5244" w:type="dxa"/>
          </w:tcPr>
          <w:p w:rsidR="0010497A" w:rsidRPr="00421D5C" w:rsidRDefault="0010497A" w:rsidP="00DA1396">
            <w:pPr>
              <w:pStyle w:val="yiv7313188702msonormal"/>
              <w:spacing w:before="120" w:beforeAutospacing="0" w:after="0" w:afterAutospacing="0"/>
              <w:contextualSpacing/>
              <w:rPr>
                <w:rFonts w:asciiTheme="minorHAnsi" w:hAnsiTheme="minorHAnsi" w:cstheme="minorHAnsi"/>
                <w:lang w:val="el-GR"/>
              </w:rPr>
            </w:pPr>
            <w:r w:rsidRPr="00421D5C">
              <w:rPr>
                <w:rFonts w:asciiTheme="minorHAnsi" w:hAnsiTheme="minorHAnsi" w:cstheme="minorHAnsi"/>
                <w:lang w:val="el-GR"/>
              </w:rPr>
              <w:t xml:space="preserve">Ενημέρωση για εξετάσεις </w:t>
            </w:r>
            <w:r w:rsidRPr="00421D5C">
              <w:rPr>
                <w:rFonts w:asciiTheme="minorHAnsi" w:hAnsiTheme="minorHAnsi" w:cstheme="minorHAnsi"/>
              </w:rPr>
              <w:t>EANS</w:t>
            </w:r>
            <w:r w:rsidRPr="00421D5C">
              <w:rPr>
                <w:rFonts w:asciiTheme="minorHAnsi" w:hAnsiTheme="minorHAnsi" w:cstheme="minorHAnsi"/>
                <w:lang w:val="el-GR"/>
              </w:rPr>
              <w:t xml:space="preserve"> &amp; ΕΝΧΕ</w:t>
            </w:r>
          </w:p>
        </w:tc>
        <w:tc>
          <w:tcPr>
            <w:tcW w:w="2064" w:type="dxa"/>
          </w:tcPr>
          <w:p w:rsidR="0010497A" w:rsidRPr="00421D5C" w:rsidRDefault="0010497A" w:rsidP="0010497A">
            <w:pPr>
              <w:spacing w:before="120"/>
              <w:contextualSpacing/>
              <w:rPr>
                <w:rFonts w:cstheme="minorHAnsi"/>
                <w:sz w:val="24"/>
                <w:szCs w:val="24"/>
              </w:rPr>
            </w:pPr>
            <w:r w:rsidRPr="00421D5C">
              <w:rPr>
                <w:rFonts w:cstheme="minorHAnsi"/>
                <w:sz w:val="24"/>
                <w:szCs w:val="24"/>
              </w:rPr>
              <w:t xml:space="preserve">Π. Τσιτσόπουλος, </w:t>
            </w:r>
          </w:p>
          <w:p w:rsidR="0010497A" w:rsidRPr="00421D5C" w:rsidRDefault="0010497A" w:rsidP="0010497A">
            <w:pPr>
              <w:spacing w:before="120"/>
              <w:contextualSpacing/>
              <w:rPr>
                <w:rFonts w:cstheme="minorHAnsi"/>
                <w:sz w:val="24"/>
                <w:szCs w:val="24"/>
              </w:rPr>
            </w:pPr>
            <w:r w:rsidRPr="00421D5C">
              <w:rPr>
                <w:rFonts w:cstheme="minorHAnsi"/>
                <w:sz w:val="24"/>
                <w:szCs w:val="24"/>
              </w:rPr>
              <w:t>Α. Τάσιου</w:t>
            </w:r>
          </w:p>
        </w:tc>
      </w:tr>
    </w:tbl>
    <w:p w:rsidR="00DA1396" w:rsidRDefault="00DA1396" w:rsidP="00DA1396">
      <w:pPr>
        <w:pStyle w:val="yiv7313188702msonormal"/>
        <w:spacing w:before="120" w:beforeAutospacing="0" w:after="0" w:afterAutospacing="0"/>
        <w:ind w:left="720"/>
        <w:contextualSpacing/>
        <w:rPr>
          <w:rFonts w:ascii="Calibri" w:hAnsi="Calibri" w:cs="Calibri"/>
          <w:b/>
          <w:color w:val="7030A0"/>
          <w:sz w:val="28"/>
          <w:szCs w:val="28"/>
          <w:lang w:val="el-GR"/>
        </w:rPr>
      </w:pPr>
    </w:p>
    <w:p w:rsidR="0010497A" w:rsidRDefault="0010497A" w:rsidP="00DA1396">
      <w:pPr>
        <w:pStyle w:val="yiv7313188702msonormal"/>
        <w:spacing w:before="120" w:beforeAutospacing="0" w:after="0" w:afterAutospacing="0"/>
        <w:ind w:left="720"/>
        <w:contextualSpacing/>
        <w:rPr>
          <w:rFonts w:ascii="Calibri" w:hAnsi="Calibri" w:cs="Calibri"/>
          <w:b/>
          <w:color w:val="7030A0"/>
          <w:sz w:val="28"/>
          <w:szCs w:val="28"/>
          <w:lang w:val="el-GR"/>
        </w:rPr>
      </w:pPr>
    </w:p>
    <w:p w:rsidR="00CD3C76" w:rsidRDefault="00CD3C76" w:rsidP="00DA1396">
      <w:pPr>
        <w:pStyle w:val="yiv7313188702msonormal"/>
        <w:spacing w:before="120" w:beforeAutospacing="0" w:after="0" w:afterAutospacing="0"/>
        <w:ind w:left="720"/>
        <w:contextualSpacing/>
        <w:rPr>
          <w:rFonts w:ascii="Calibri" w:hAnsi="Calibri" w:cs="Calibri"/>
          <w:b/>
          <w:color w:val="7030A0"/>
          <w:sz w:val="28"/>
          <w:szCs w:val="28"/>
          <w:lang w:val="el-GR"/>
        </w:rPr>
      </w:pPr>
    </w:p>
    <w:p w:rsidR="0010497A" w:rsidRPr="0010497A" w:rsidRDefault="0010497A" w:rsidP="0010497A">
      <w:pPr>
        <w:spacing w:before="120" w:after="0" w:line="360" w:lineRule="auto"/>
        <w:rPr>
          <w:rFonts w:cs="Times New Roman"/>
          <w:b/>
          <w:sz w:val="24"/>
          <w:szCs w:val="20"/>
        </w:rPr>
      </w:pPr>
      <w:r w:rsidRPr="0010497A">
        <w:rPr>
          <w:rFonts w:cs="Times New Roman"/>
          <w:b/>
          <w:sz w:val="24"/>
          <w:szCs w:val="20"/>
        </w:rPr>
        <w:t>Τίτλοι συμμετεχόντων:</w:t>
      </w:r>
    </w:p>
    <w:p w:rsidR="0010497A" w:rsidRPr="0010497A" w:rsidRDefault="0010497A" w:rsidP="0010497A">
      <w:pPr>
        <w:keepNext/>
        <w:numPr>
          <w:ilvl w:val="0"/>
          <w:numId w:val="1"/>
        </w:numPr>
        <w:spacing w:before="120" w:after="0" w:line="240" w:lineRule="auto"/>
        <w:outlineLvl w:val="1"/>
        <w:rPr>
          <w:rFonts w:cs="Times New Roman"/>
          <w:bCs/>
          <w:iCs/>
          <w:sz w:val="24"/>
          <w:szCs w:val="28"/>
        </w:rPr>
      </w:pPr>
      <w:r w:rsidRPr="0010497A">
        <w:rPr>
          <w:rFonts w:cs="Times New Roman"/>
          <w:b/>
          <w:bCs/>
          <w:iCs/>
          <w:sz w:val="24"/>
          <w:szCs w:val="28"/>
        </w:rPr>
        <w:t>Γεώργιος Παπαευαγγέλου.</w:t>
      </w:r>
      <w:r w:rsidRPr="0010497A">
        <w:rPr>
          <w:rFonts w:cs="Times New Roman"/>
          <w:bCs/>
          <w:iCs/>
          <w:sz w:val="24"/>
          <w:szCs w:val="28"/>
        </w:rPr>
        <w:t xml:space="preserve"> Πανεπιστημιακός Υπότροφος, Β’ Νευροχειρουργική Κλινική ΑΠΘ, Γενικό Νοσοκομείο Θεσσαλονίκης «Ιπποκράτειο»</w:t>
      </w:r>
    </w:p>
    <w:p w:rsidR="0010497A" w:rsidRPr="0010497A" w:rsidRDefault="0010497A" w:rsidP="0010497A">
      <w:pPr>
        <w:keepNext/>
        <w:numPr>
          <w:ilvl w:val="0"/>
          <w:numId w:val="1"/>
        </w:numPr>
        <w:spacing w:before="120" w:after="0" w:line="240" w:lineRule="auto"/>
        <w:outlineLvl w:val="1"/>
        <w:rPr>
          <w:rFonts w:cs="Times New Roman"/>
          <w:bCs/>
          <w:iCs/>
          <w:sz w:val="24"/>
          <w:szCs w:val="28"/>
        </w:rPr>
      </w:pPr>
      <w:r w:rsidRPr="0010497A">
        <w:rPr>
          <w:rFonts w:cs="Times New Roman"/>
          <w:b/>
          <w:bCs/>
          <w:iCs/>
          <w:sz w:val="24"/>
          <w:szCs w:val="28"/>
        </w:rPr>
        <w:t>Αναστασία Τάσιου.</w:t>
      </w:r>
      <w:r w:rsidRPr="0010497A">
        <w:rPr>
          <w:rFonts w:cs="Times New Roman"/>
          <w:bCs/>
          <w:iCs/>
          <w:sz w:val="24"/>
          <w:szCs w:val="28"/>
        </w:rPr>
        <w:t xml:space="preserve"> Επιμελήτρια Α’, Νευροχειρουργική Κλινική, Πανεπιστημιακό Γενικό Νοσοκομείο Λάρισας</w:t>
      </w:r>
    </w:p>
    <w:p w:rsidR="0010497A" w:rsidRPr="0010497A" w:rsidRDefault="0010497A" w:rsidP="0010497A">
      <w:pPr>
        <w:keepNext/>
        <w:numPr>
          <w:ilvl w:val="0"/>
          <w:numId w:val="1"/>
        </w:numPr>
        <w:spacing w:before="120" w:after="0" w:line="240" w:lineRule="auto"/>
        <w:outlineLvl w:val="1"/>
        <w:rPr>
          <w:rFonts w:cs="Times New Roman"/>
          <w:bCs/>
          <w:iCs/>
          <w:sz w:val="24"/>
          <w:szCs w:val="28"/>
        </w:rPr>
      </w:pPr>
      <w:r w:rsidRPr="0010497A">
        <w:rPr>
          <w:rFonts w:cs="Times New Roman"/>
          <w:b/>
          <w:bCs/>
          <w:iCs/>
          <w:sz w:val="24"/>
          <w:szCs w:val="28"/>
        </w:rPr>
        <w:t>Χρήστος Τζερεφός.</w:t>
      </w:r>
      <w:r w:rsidRPr="0010497A">
        <w:rPr>
          <w:rFonts w:cs="Times New Roman"/>
          <w:bCs/>
          <w:iCs/>
          <w:sz w:val="24"/>
          <w:szCs w:val="28"/>
        </w:rPr>
        <w:t xml:space="preserve"> Νευροχειρουργός, Νευροχειρουργική Κλινική, Πανεπιστημιακό Γενικό Νοσοκομείο Λάρισας</w:t>
      </w:r>
    </w:p>
    <w:p w:rsidR="0010497A" w:rsidRPr="0010497A" w:rsidRDefault="0010497A" w:rsidP="0010497A">
      <w:pPr>
        <w:keepNext/>
        <w:numPr>
          <w:ilvl w:val="0"/>
          <w:numId w:val="1"/>
        </w:numPr>
        <w:spacing w:before="120" w:after="0" w:line="240" w:lineRule="auto"/>
        <w:outlineLvl w:val="1"/>
        <w:rPr>
          <w:rFonts w:cs="Times New Roman"/>
          <w:bCs/>
          <w:iCs/>
          <w:sz w:val="24"/>
          <w:szCs w:val="28"/>
        </w:rPr>
      </w:pPr>
      <w:r w:rsidRPr="0010497A">
        <w:rPr>
          <w:rFonts w:cs="Times New Roman"/>
          <w:b/>
          <w:bCs/>
          <w:iCs/>
          <w:sz w:val="24"/>
          <w:szCs w:val="28"/>
        </w:rPr>
        <w:t>Παρμενίων Τσιτσόπουλος.</w:t>
      </w:r>
      <w:r w:rsidRPr="0010497A">
        <w:rPr>
          <w:rFonts w:cs="Times New Roman"/>
          <w:bCs/>
          <w:iCs/>
          <w:sz w:val="24"/>
          <w:szCs w:val="28"/>
        </w:rPr>
        <w:t xml:space="preserve"> Αναπληρωτής Καθηγητής Νευροχειρουργικής ΑΠΘ, Β’ Νευροχειρουργική Κλινική, Γενικό Νοσοκομείο Θεσσαλονίκης «Ιπποκράτειο»</w:t>
      </w:r>
    </w:p>
    <w:p w:rsidR="0010497A" w:rsidRPr="0010497A" w:rsidRDefault="0010497A" w:rsidP="0010497A">
      <w:pPr>
        <w:spacing w:before="120" w:after="0" w:line="360" w:lineRule="auto"/>
        <w:rPr>
          <w:rFonts w:cs="Times New Roman"/>
          <w:sz w:val="24"/>
          <w:szCs w:val="20"/>
        </w:rPr>
      </w:pPr>
      <w:r w:rsidRPr="0010497A">
        <w:rPr>
          <w:rFonts w:cs="Times New Roman"/>
          <w:sz w:val="24"/>
          <w:szCs w:val="20"/>
        </w:rPr>
        <w:t xml:space="preserve"> </w:t>
      </w:r>
    </w:p>
    <w:p w:rsidR="0010497A" w:rsidRDefault="0010497A" w:rsidP="00DA1396">
      <w:pPr>
        <w:pStyle w:val="yiv7313188702msonormal"/>
        <w:spacing w:before="120" w:beforeAutospacing="0" w:after="0" w:afterAutospacing="0"/>
        <w:ind w:left="720"/>
        <w:contextualSpacing/>
        <w:rPr>
          <w:rFonts w:ascii="Calibri" w:hAnsi="Calibri" w:cs="Calibri"/>
          <w:b/>
          <w:color w:val="7030A0"/>
          <w:sz w:val="28"/>
          <w:szCs w:val="28"/>
          <w:lang w:val="el-GR"/>
        </w:rPr>
      </w:pPr>
    </w:p>
    <w:p w:rsidR="0010497A" w:rsidRDefault="0010497A" w:rsidP="00DA1396">
      <w:pPr>
        <w:pStyle w:val="yiv7313188702msonormal"/>
        <w:spacing w:before="120" w:beforeAutospacing="0" w:after="0" w:afterAutospacing="0"/>
        <w:ind w:left="720"/>
        <w:contextualSpacing/>
        <w:rPr>
          <w:rFonts w:ascii="Calibri" w:hAnsi="Calibri" w:cs="Calibri"/>
          <w:b/>
          <w:color w:val="7030A0"/>
          <w:sz w:val="28"/>
          <w:szCs w:val="28"/>
          <w:lang w:val="el-GR"/>
        </w:rPr>
      </w:pPr>
    </w:p>
    <w:p w:rsidR="00DA1396" w:rsidRPr="00DA1396" w:rsidRDefault="00DA1396" w:rsidP="00DA1396">
      <w:pPr>
        <w:keepNext/>
        <w:spacing w:before="120" w:after="0" w:line="240" w:lineRule="auto"/>
        <w:ind w:left="360"/>
        <w:outlineLvl w:val="1"/>
        <w:rPr>
          <w:rFonts w:cs="Times New Roman"/>
          <w:bCs/>
          <w:iCs/>
          <w:color w:val="7030A0"/>
          <w:sz w:val="28"/>
          <w:szCs w:val="28"/>
        </w:rPr>
      </w:pPr>
    </w:p>
    <w:p w:rsidR="00DA1396" w:rsidRDefault="00DA1396" w:rsidP="00DA1396">
      <w:pPr>
        <w:pStyle w:val="yiv7313188702msonormal"/>
        <w:spacing w:before="120" w:beforeAutospacing="0" w:after="0" w:afterAutospacing="0"/>
        <w:contextualSpacing/>
        <w:jc w:val="center"/>
        <w:rPr>
          <w:rFonts w:ascii="Calibri" w:hAnsi="Calibri" w:cs="Calibri"/>
          <w:b/>
          <w:color w:val="7030A0"/>
          <w:sz w:val="28"/>
          <w:szCs w:val="28"/>
          <w:lang w:val="el-GR"/>
        </w:rPr>
      </w:pPr>
    </w:p>
    <w:p w:rsidR="00DA1396" w:rsidRDefault="00DA1396"/>
    <w:sectPr w:rsidR="00DA13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952" w:rsidRDefault="006C3952" w:rsidP="00E31941">
      <w:pPr>
        <w:spacing w:after="0" w:line="240" w:lineRule="auto"/>
      </w:pPr>
      <w:r>
        <w:separator/>
      </w:r>
    </w:p>
  </w:endnote>
  <w:endnote w:type="continuationSeparator" w:id="0">
    <w:p w:rsidR="006C3952" w:rsidRDefault="006C3952" w:rsidP="00E3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952" w:rsidRDefault="006C3952" w:rsidP="00E31941">
      <w:pPr>
        <w:spacing w:after="0" w:line="240" w:lineRule="auto"/>
      </w:pPr>
      <w:r>
        <w:separator/>
      </w:r>
    </w:p>
  </w:footnote>
  <w:footnote w:type="continuationSeparator" w:id="0">
    <w:p w:rsidR="006C3952" w:rsidRDefault="006C3952" w:rsidP="00E31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7051"/>
    <w:multiLevelType w:val="hybridMultilevel"/>
    <w:tmpl w:val="1BC6D2AC"/>
    <w:lvl w:ilvl="0" w:tplc="C652F27C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FD319D"/>
    <w:multiLevelType w:val="hybridMultilevel"/>
    <w:tmpl w:val="338CEC1E"/>
    <w:lvl w:ilvl="0" w:tplc="2DA81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1701C"/>
    <w:multiLevelType w:val="hybridMultilevel"/>
    <w:tmpl w:val="AB3EFB3A"/>
    <w:lvl w:ilvl="0" w:tplc="688883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7F0"/>
    <w:rsid w:val="0010497A"/>
    <w:rsid w:val="001A2C9F"/>
    <w:rsid w:val="003D29F2"/>
    <w:rsid w:val="00421D5C"/>
    <w:rsid w:val="00491077"/>
    <w:rsid w:val="006C3952"/>
    <w:rsid w:val="009457F0"/>
    <w:rsid w:val="009655BA"/>
    <w:rsid w:val="00C32F59"/>
    <w:rsid w:val="00CD3C76"/>
    <w:rsid w:val="00DA1396"/>
    <w:rsid w:val="00E31941"/>
    <w:rsid w:val="00E700BC"/>
    <w:rsid w:val="00EA4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E6FB"/>
  <w15:chartTrackingRefBased/>
  <w15:docId w15:val="{692815DE-DA70-4C04-8CC0-2933B7114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7313188702msonormal">
    <w:name w:val="yiv7313188702msonormal"/>
    <w:basedOn w:val="a"/>
    <w:rsid w:val="0094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a3">
    <w:name w:val="Table Grid"/>
    <w:basedOn w:val="a1"/>
    <w:uiPriority w:val="39"/>
    <w:rsid w:val="0094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E31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E31941"/>
  </w:style>
  <w:style w:type="paragraph" w:styleId="a5">
    <w:name w:val="footer"/>
    <w:basedOn w:val="a"/>
    <w:link w:val="Char0"/>
    <w:uiPriority w:val="99"/>
    <w:unhideWhenUsed/>
    <w:rsid w:val="00E3194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E31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664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6</cp:revision>
  <dcterms:created xsi:type="dcterms:W3CDTF">2021-09-21T18:52:00Z</dcterms:created>
  <dcterms:modified xsi:type="dcterms:W3CDTF">2021-09-22T09:51:00Z</dcterms:modified>
</cp:coreProperties>
</file>